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F4CAE" w14:textId="77777777" w:rsidR="002B25EC" w:rsidRPr="00AA36F2" w:rsidRDefault="002B25EC" w:rsidP="002B25EC">
      <w:pPr>
        <w:pStyle w:val="NoSpacing"/>
        <w:rPr>
          <w:rFonts w:ascii="Arial" w:hAnsi="Arial" w:cs="Arial"/>
          <w:b/>
          <w:color w:val="4D4D4D"/>
        </w:rPr>
      </w:pPr>
    </w:p>
    <w:p w14:paraId="40C5FBC3" w14:textId="15473809" w:rsidR="006B0E8F" w:rsidRPr="00AA36F2" w:rsidRDefault="006B0E8F" w:rsidP="006B0E8F">
      <w:pPr>
        <w:autoSpaceDE w:val="0"/>
        <w:autoSpaceDN w:val="0"/>
        <w:adjustRightInd w:val="0"/>
        <w:jc w:val="center"/>
        <w:rPr>
          <w:rFonts w:ascii="Arial" w:eastAsiaTheme="minorHAnsi" w:hAnsi="Arial" w:cs="Arial"/>
          <w:b/>
          <w:bCs/>
          <w:color w:val="000000"/>
          <w:sz w:val="22"/>
          <w:szCs w:val="22"/>
        </w:rPr>
      </w:pPr>
      <w:r w:rsidRPr="00AA36F2">
        <w:rPr>
          <w:rFonts w:ascii="Arial" w:eastAsiaTheme="minorHAnsi" w:hAnsi="Arial" w:cs="Arial"/>
          <w:b/>
          <w:bCs/>
          <w:color w:val="000000"/>
          <w:sz w:val="22"/>
          <w:szCs w:val="22"/>
        </w:rPr>
        <w:t>JOB DESCRIPTION: RAPHA SERVICES SUPPORT OFFICER</w:t>
      </w:r>
    </w:p>
    <w:p w14:paraId="06584CEC" w14:textId="77777777" w:rsidR="006B0E8F" w:rsidRPr="00AA36F2" w:rsidRDefault="006B0E8F" w:rsidP="006B0E8F">
      <w:pPr>
        <w:autoSpaceDE w:val="0"/>
        <w:autoSpaceDN w:val="0"/>
        <w:adjustRightInd w:val="0"/>
        <w:rPr>
          <w:rFonts w:ascii="Arial" w:eastAsiaTheme="minorHAnsi" w:hAnsi="Arial" w:cs="Arial"/>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6907"/>
      </w:tblGrid>
      <w:tr w:rsidR="006B0E8F" w:rsidRPr="00AA36F2" w14:paraId="2257726A" w14:textId="77777777" w:rsidTr="004B1600">
        <w:tc>
          <w:tcPr>
            <w:tcW w:w="2103" w:type="dxa"/>
            <w:shd w:val="clear" w:color="auto" w:fill="auto"/>
            <w:vAlign w:val="center"/>
          </w:tcPr>
          <w:p w14:paraId="048BAE7D" w14:textId="77777777" w:rsidR="006B0E8F" w:rsidRPr="00AA36F2" w:rsidRDefault="006B0E8F" w:rsidP="004B1600">
            <w:pPr>
              <w:spacing w:before="120" w:line="276" w:lineRule="auto"/>
              <w:rPr>
                <w:rFonts w:ascii="Arial" w:hAnsi="Arial" w:cs="Arial"/>
                <w:sz w:val="22"/>
                <w:szCs w:val="22"/>
              </w:rPr>
            </w:pPr>
            <w:r w:rsidRPr="00AA36F2">
              <w:rPr>
                <w:rFonts w:ascii="Arial" w:hAnsi="Arial" w:cs="Arial"/>
                <w:b/>
                <w:sz w:val="22"/>
                <w:szCs w:val="22"/>
              </w:rPr>
              <w:t>Post/Job Title</w:t>
            </w:r>
          </w:p>
        </w:tc>
        <w:tc>
          <w:tcPr>
            <w:tcW w:w="6907" w:type="dxa"/>
            <w:shd w:val="clear" w:color="auto" w:fill="auto"/>
            <w:vAlign w:val="center"/>
          </w:tcPr>
          <w:p w14:paraId="7DB1A016" w14:textId="6404F988" w:rsidR="006B0E8F" w:rsidRPr="00AA36F2" w:rsidRDefault="006B0E8F" w:rsidP="004B1600">
            <w:pPr>
              <w:spacing w:before="120"/>
              <w:rPr>
                <w:rFonts w:ascii="Arial" w:hAnsi="Arial" w:cs="Arial"/>
                <w:sz w:val="22"/>
                <w:szCs w:val="22"/>
              </w:rPr>
            </w:pPr>
            <w:r w:rsidRPr="00AA36F2">
              <w:rPr>
                <w:rFonts w:ascii="Arial" w:eastAsia="Times New Roman" w:hAnsi="Arial" w:cs="Arial"/>
                <w:b/>
                <w:bCs/>
                <w:sz w:val="22"/>
                <w:szCs w:val="22"/>
              </w:rPr>
              <w:t>Rapha Services Support Officer</w:t>
            </w:r>
          </w:p>
        </w:tc>
      </w:tr>
      <w:tr w:rsidR="006B0E8F" w:rsidRPr="00AA36F2" w14:paraId="41EA3D30" w14:textId="77777777" w:rsidTr="004B1600">
        <w:tc>
          <w:tcPr>
            <w:tcW w:w="2103" w:type="dxa"/>
            <w:shd w:val="clear" w:color="auto" w:fill="auto"/>
            <w:vAlign w:val="center"/>
          </w:tcPr>
          <w:p w14:paraId="0FCD2141" w14:textId="77777777" w:rsidR="006B0E8F" w:rsidRPr="00AA36F2" w:rsidRDefault="006B0E8F" w:rsidP="004B1600">
            <w:pPr>
              <w:spacing w:before="120"/>
              <w:rPr>
                <w:rFonts w:ascii="Arial" w:hAnsi="Arial" w:cs="Arial"/>
                <w:b/>
                <w:sz w:val="22"/>
                <w:szCs w:val="22"/>
              </w:rPr>
            </w:pPr>
            <w:r w:rsidRPr="00AA36F2">
              <w:rPr>
                <w:rFonts w:ascii="Arial" w:hAnsi="Arial" w:cs="Arial"/>
                <w:b/>
                <w:sz w:val="22"/>
                <w:szCs w:val="22"/>
              </w:rPr>
              <w:t>Reporting to</w:t>
            </w:r>
          </w:p>
        </w:tc>
        <w:tc>
          <w:tcPr>
            <w:tcW w:w="6907" w:type="dxa"/>
            <w:shd w:val="clear" w:color="auto" w:fill="auto"/>
            <w:vAlign w:val="center"/>
          </w:tcPr>
          <w:p w14:paraId="4B817ECC" w14:textId="6DD515F8" w:rsidR="006B0E8F" w:rsidRPr="00AA36F2" w:rsidRDefault="006B0E8F" w:rsidP="004B1600">
            <w:pPr>
              <w:rPr>
                <w:rFonts w:ascii="Arial" w:eastAsia="Calibri" w:hAnsi="Arial" w:cs="Arial"/>
                <w:sz w:val="22"/>
                <w:szCs w:val="22"/>
              </w:rPr>
            </w:pPr>
            <w:r w:rsidRPr="00AA36F2">
              <w:rPr>
                <w:rFonts w:ascii="Arial" w:eastAsia="Calibri" w:hAnsi="Arial" w:cs="Arial"/>
                <w:sz w:val="22"/>
                <w:szCs w:val="22"/>
              </w:rPr>
              <w:t xml:space="preserve">Rapha Services Manager </w:t>
            </w:r>
          </w:p>
        </w:tc>
      </w:tr>
      <w:tr w:rsidR="006B0E8F" w:rsidRPr="00AA36F2" w14:paraId="14C60BC4" w14:textId="77777777" w:rsidTr="004B1600">
        <w:tc>
          <w:tcPr>
            <w:tcW w:w="2103" w:type="dxa"/>
            <w:shd w:val="clear" w:color="auto" w:fill="auto"/>
            <w:vAlign w:val="center"/>
          </w:tcPr>
          <w:p w14:paraId="523A358D" w14:textId="77777777" w:rsidR="006B0E8F" w:rsidRPr="00AA36F2" w:rsidRDefault="006B0E8F" w:rsidP="004B1600">
            <w:pPr>
              <w:spacing w:before="120"/>
              <w:rPr>
                <w:rFonts w:ascii="Arial" w:hAnsi="Arial" w:cs="Arial"/>
                <w:b/>
                <w:sz w:val="22"/>
                <w:szCs w:val="22"/>
              </w:rPr>
            </w:pPr>
            <w:r w:rsidRPr="00AA36F2">
              <w:rPr>
                <w:rFonts w:ascii="Arial" w:hAnsi="Arial" w:cs="Arial"/>
                <w:b/>
                <w:sz w:val="22"/>
                <w:szCs w:val="22"/>
              </w:rPr>
              <w:t>Based</w:t>
            </w:r>
          </w:p>
        </w:tc>
        <w:tc>
          <w:tcPr>
            <w:tcW w:w="6907" w:type="dxa"/>
            <w:shd w:val="clear" w:color="auto" w:fill="auto"/>
            <w:vAlign w:val="center"/>
          </w:tcPr>
          <w:p w14:paraId="1E253745" w14:textId="77777777" w:rsidR="006B0E8F" w:rsidRPr="00AA36F2" w:rsidRDefault="006B0E8F" w:rsidP="004B1600">
            <w:pPr>
              <w:spacing w:before="120"/>
              <w:rPr>
                <w:rFonts w:ascii="Arial" w:hAnsi="Arial" w:cs="Arial"/>
                <w:sz w:val="22"/>
                <w:szCs w:val="22"/>
              </w:rPr>
            </w:pPr>
            <w:r w:rsidRPr="00AA36F2">
              <w:rPr>
                <w:rFonts w:ascii="Arial" w:hAnsi="Arial" w:cs="Arial"/>
                <w:color w:val="000000"/>
                <w:sz w:val="22"/>
                <w:szCs w:val="22"/>
              </w:rPr>
              <w:t>Jericho Foundation, 196-198 Edward Road, Birmingham, B12 9LX</w:t>
            </w:r>
          </w:p>
        </w:tc>
      </w:tr>
      <w:tr w:rsidR="006B0E8F" w:rsidRPr="00AA36F2" w14:paraId="19AEF026" w14:textId="77777777" w:rsidTr="004B1600">
        <w:tc>
          <w:tcPr>
            <w:tcW w:w="2103" w:type="dxa"/>
            <w:shd w:val="clear" w:color="auto" w:fill="auto"/>
            <w:vAlign w:val="center"/>
          </w:tcPr>
          <w:p w14:paraId="0CBE0C70" w14:textId="77777777" w:rsidR="006B0E8F" w:rsidRPr="00AA36F2" w:rsidRDefault="006B0E8F" w:rsidP="004B1600">
            <w:pPr>
              <w:spacing w:before="120"/>
              <w:rPr>
                <w:rFonts w:ascii="Arial" w:hAnsi="Arial" w:cs="Arial"/>
                <w:b/>
                <w:sz w:val="22"/>
                <w:szCs w:val="22"/>
              </w:rPr>
            </w:pPr>
            <w:r w:rsidRPr="00AA36F2">
              <w:rPr>
                <w:rFonts w:ascii="Arial" w:hAnsi="Arial" w:cs="Arial"/>
                <w:b/>
                <w:sz w:val="22"/>
                <w:szCs w:val="22"/>
              </w:rPr>
              <w:t>Salary</w:t>
            </w:r>
          </w:p>
        </w:tc>
        <w:tc>
          <w:tcPr>
            <w:tcW w:w="6907" w:type="dxa"/>
            <w:shd w:val="clear" w:color="auto" w:fill="auto"/>
            <w:vAlign w:val="center"/>
          </w:tcPr>
          <w:p w14:paraId="71EFDAEF" w14:textId="6C3129A1" w:rsidR="006B0E8F" w:rsidRPr="00AA36F2" w:rsidRDefault="006B0E8F" w:rsidP="004B1600">
            <w:pPr>
              <w:spacing w:before="120"/>
              <w:rPr>
                <w:rFonts w:ascii="Arial" w:hAnsi="Arial" w:cs="Arial"/>
                <w:color w:val="FF0000"/>
                <w:sz w:val="22"/>
                <w:szCs w:val="22"/>
              </w:rPr>
            </w:pPr>
            <w:r w:rsidRPr="00AA36F2">
              <w:rPr>
                <w:rFonts w:ascii="Arial" w:eastAsia="Times New Roman" w:hAnsi="Arial" w:cs="Arial"/>
                <w:sz w:val="22"/>
                <w:szCs w:val="22"/>
              </w:rPr>
              <w:t>NJC PAY SCALE:</w:t>
            </w:r>
            <w:r w:rsidR="003858E9">
              <w:rPr>
                <w:rFonts w:ascii="Arial" w:eastAsia="Times New Roman" w:hAnsi="Arial" w:cs="Arial"/>
                <w:sz w:val="22"/>
                <w:szCs w:val="22"/>
              </w:rPr>
              <w:t xml:space="preserve"> </w:t>
            </w:r>
            <w:r w:rsidRPr="00AA36F2">
              <w:rPr>
                <w:rFonts w:ascii="Arial" w:eastAsia="Times New Roman" w:hAnsi="Arial" w:cs="Arial"/>
                <w:sz w:val="22"/>
                <w:szCs w:val="22"/>
              </w:rPr>
              <w:t>5 point 8. £20</w:t>
            </w:r>
            <w:r w:rsidR="003858E9">
              <w:rPr>
                <w:rFonts w:ascii="Arial" w:eastAsia="Times New Roman" w:hAnsi="Arial" w:cs="Arial"/>
                <w:sz w:val="22"/>
                <w:szCs w:val="22"/>
              </w:rPr>
              <w:t>,</w:t>
            </w:r>
            <w:r w:rsidRPr="00AA36F2">
              <w:rPr>
                <w:rFonts w:ascii="Arial" w:eastAsia="Times New Roman" w:hAnsi="Arial" w:cs="Arial"/>
                <w:sz w:val="22"/>
                <w:szCs w:val="22"/>
              </w:rPr>
              <w:t>493 pro</w:t>
            </w:r>
            <w:r w:rsidR="003858E9">
              <w:rPr>
                <w:rFonts w:ascii="Arial" w:eastAsia="Times New Roman" w:hAnsi="Arial" w:cs="Arial"/>
                <w:sz w:val="22"/>
                <w:szCs w:val="22"/>
              </w:rPr>
              <w:t>-</w:t>
            </w:r>
            <w:r w:rsidRPr="00AA36F2">
              <w:rPr>
                <w:rFonts w:ascii="Arial" w:eastAsia="Times New Roman" w:hAnsi="Arial" w:cs="Arial"/>
                <w:sz w:val="22"/>
                <w:szCs w:val="22"/>
              </w:rPr>
              <w:t>rata</w:t>
            </w:r>
          </w:p>
        </w:tc>
      </w:tr>
      <w:tr w:rsidR="006B0E8F" w:rsidRPr="00AA36F2" w14:paraId="12E23989" w14:textId="77777777" w:rsidTr="004B1600">
        <w:tc>
          <w:tcPr>
            <w:tcW w:w="2103" w:type="dxa"/>
            <w:shd w:val="clear" w:color="auto" w:fill="auto"/>
            <w:vAlign w:val="center"/>
          </w:tcPr>
          <w:p w14:paraId="673F95E1" w14:textId="77777777" w:rsidR="006B0E8F" w:rsidRPr="00AA36F2" w:rsidRDefault="006B0E8F" w:rsidP="004B1600">
            <w:pPr>
              <w:spacing w:before="120"/>
              <w:rPr>
                <w:rFonts w:ascii="Arial" w:hAnsi="Arial" w:cs="Arial"/>
                <w:b/>
                <w:sz w:val="22"/>
                <w:szCs w:val="22"/>
              </w:rPr>
            </w:pPr>
            <w:r w:rsidRPr="00AA36F2">
              <w:rPr>
                <w:rFonts w:ascii="Arial" w:hAnsi="Arial" w:cs="Arial"/>
                <w:b/>
                <w:sz w:val="22"/>
                <w:szCs w:val="22"/>
              </w:rPr>
              <w:t>Hours</w:t>
            </w:r>
          </w:p>
        </w:tc>
        <w:tc>
          <w:tcPr>
            <w:tcW w:w="6907" w:type="dxa"/>
            <w:shd w:val="clear" w:color="auto" w:fill="auto"/>
            <w:vAlign w:val="center"/>
          </w:tcPr>
          <w:p w14:paraId="0D65BBCC" w14:textId="0325678A" w:rsidR="006B0E8F" w:rsidRPr="00AA36F2" w:rsidRDefault="006B0E8F" w:rsidP="004B1600">
            <w:pPr>
              <w:spacing w:before="120"/>
              <w:rPr>
                <w:rFonts w:ascii="Arial" w:hAnsi="Arial" w:cs="Arial"/>
                <w:sz w:val="22"/>
                <w:szCs w:val="22"/>
              </w:rPr>
            </w:pPr>
            <w:r w:rsidRPr="00AA36F2">
              <w:rPr>
                <w:rFonts w:ascii="Arial" w:hAnsi="Arial" w:cs="Arial"/>
                <w:sz w:val="22"/>
                <w:szCs w:val="22"/>
              </w:rPr>
              <w:t>14 hours per week worked flexibly each week</w:t>
            </w:r>
          </w:p>
        </w:tc>
      </w:tr>
      <w:tr w:rsidR="006B0E8F" w:rsidRPr="00AA36F2" w14:paraId="26FC1FEA" w14:textId="77777777" w:rsidTr="004B1600">
        <w:tc>
          <w:tcPr>
            <w:tcW w:w="2103" w:type="dxa"/>
            <w:shd w:val="clear" w:color="auto" w:fill="auto"/>
            <w:vAlign w:val="center"/>
          </w:tcPr>
          <w:p w14:paraId="0BC5E7A2" w14:textId="77777777" w:rsidR="006B0E8F" w:rsidRPr="00AA36F2" w:rsidRDefault="006B0E8F" w:rsidP="004B1600">
            <w:pPr>
              <w:spacing w:before="120"/>
              <w:rPr>
                <w:rFonts w:ascii="Arial" w:hAnsi="Arial" w:cs="Arial"/>
                <w:b/>
                <w:sz w:val="22"/>
                <w:szCs w:val="22"/>
              </w:rPr>
            </w:pPr>
            <w:r w:rsidRPr="00AA36F2">
              <w:rPr>
                <w:rFonts w:ascii="Arial" w:hAnsi="Arial" w:cs="Arial"/>
                <w:b/>
                <w:sz w:val="22"/>
                <w:szCs w:val="22"/>
              </w:rPr>
              <w:t>Contract</w:t>
            </w:r>
          </w:p>
        </w:tc>
        <w:tc>
          <w:tcPr>
            <w:tcW w:w="6907" w:type="dxa"/>
            <w:shd w:val="clear" w:color="auto" w:fill="auto"/>
            <w:vAlign w:val="center"/>
          </w:tcPr>
          <w:p w14:paraId="4253E16E" w14:textId="77777777" w:rsidR="006B0E8F" w:rsidRPr="00AA36F2" w:rsidRDefault="006B0E8F" w:rsidP="004B1600">
            <w:pPr>
              <w:spacing w:before="120"/>
              <w:rPr>
                <w:rFonts w:ascii="Arial" w:hAnsi="Arial" w:cs="Arial"/>
                <w:sz w:val="22"/>
                <w:szCs w:val="22"/>
              </w:rPr>
            </w:pPr>
            <w:r w:rsidRPr="00AA36F2">
              <w:rPr>
                <w:rFonts w:ascii="Arial" w:hAnsi="Arial" w:cs="Arial"/>
                <w:sz w:val="22"/>
                <w:szCs w:val="22"/>
              </w:rPr>
              <w:t>Fixed Term Contract until March 2022, with the possibility of extension</w:t>
            </w:r>
          </w:p>
        </w:tc>
      </w:tr>
      <w:tr w:rsidR="006B0E8F" w:rsidRPr="00AA36F2" w14:paraId="64C88549" w14:textId="77777777" w:rsidTr="004B1600">
        <w:tc>
          <w:tcPr>
            <w:tcW w:w="2103" w:type="dxa"/>
            <w:shd w:val="clear" w:color="auto" w:fill="auto"/>
            <w:vAlign w:val="center"/>
          </w:tcPr>
          <w:p w14:paraId="31611D84" w14:textId="77777777" w:rsidR="006B0E8F" w:rsidRPr="00AA36F2" w:rsidRDefault="006B0E8F" w:rsidP="004B1600">
            <w:pPr>
              <w:spacing w:before="120"/>
              <w:rPr>
                <w:rFonts w:ascii="Arial" w:hAnsi="Arial" w:cs="Arial"/>
                <w:b/>
                <w:sz w:val="22"/>
                <w:szCs w:val="22"/>
              </w:rPr>
            </w:pPr>
            <w:r w:rsidRPr="00AA36F2">
              <w:rPr>
                <w:rFonts w:ascii="Arial" w:hAnsi="Arial" w:cs="Arial"/>
                <w:b/>
                <w:sz w:val="22"/>
                <w:szCs w:val="22"/>
              </w:rPr>
              <w:t xml:space="preserve">Benefits </w:t>
            </w:r>
          </w:p>
        </w:tc>
        <w:tc>
          <w:tcPr>
            <w:tcW w:w="6907" w:type="dxa"/>
            <w:shd w:val="clear" w:color="auto" w:fill="auto"/>
            <w:vAlign w:val="center"/>
          </w:tcPr>
          <w:p w14:paraId="75B60BB2" w14:textId="4A1DBB35" w:rsidR="006B0E8F" w:rsidRPr="00AA36F2" w:rsidRDefault="006B0E8F" w:rsidP="004B1600">
            <w:pPr>
              <w:spacing w:before="120"/>
              <w:rPr>
                <w:rFonts w:ascii="Arial" w:eastAsiaTheme="minorHAnsi" w:hAnsi="Arial" w:cs="Arial"/>
                <w:sz w:val="22"/>
                <w:szCs w:val="22"/>
              </w:rPr>
            </w:pPr>
            <w:r w:rsidRPr="00D9352C">
              <w:rPr>
                <w:rFonts w:ascii="Arial" w:hAnsi="Arial" w:cs="Arial"/>
                <w:color w:val="000000" w:themeColor="text1"/>
                <w:sz w:val="22"/>
                <w:szCs w:val="22"/>
              </w:rPr>
              <w:t xml:space="preserve"> </w:t>
            </w:r>
            <w:r w:rsidRPr="00D9352C">
              <w:rPr>
                <w:rFonts w:ascii="Arial" w:eastAsiaTheme="minorHAnsi" w:hAnsi="Arial" w:cs="Arial"/>
                <w:color w:val="000000" w:themeColor="text1"/>
                <w:sz w:val="22"/>
                <w:szCs w:val="22"/>
              </w:rPr>
              <w:t xml:space="preserve">25 days </w:t>
            </w:r>
            <w:r w:rsidRPr="00AA36F2">
              <w:rPr>
                <w:rFonts w:ascii="Arial" w:eastAsiaTheme="minorHAnsi" w:hAnsi="Arial" w:cs="Arial"/>
                <w:sz w:val="22"/>
                <w:szCs w:val="22"/>
              </w:rPr>
              <w:t>annual leave + 8 public holidays (pro</w:t>
            </w:r>
            <w:r w:rsidR="003858E9">
              <w:rPr>
                <w:rFonts w:ascii="Arial" w:eastAsiaTheme="minorHAnsi" w:hAnsi="Arial" w:cs="Arial"/>
                <w:sz w:val="22"/>
                <w:szCs w:val="22"/>
              </w:rPr>
              <w:t>-</w:t>
            </w:r>
            <w:r w:rsidRPr="00AA36F2">
              <w:rPr>
                <w:rFonts w:ascii="Arial" w:eastAsiaTheme="minorHAnsi" w:hAnsi="Arial" w:cs="Arial"/>
                <w:sz w:val="22"/>
                <w:szCs w:val="22"/>
              </w:rPr>
              <w:t xml:space="preserve">rata). </w:t>
            </w:r>
          </w:p>
          <w:p w14:paraId="63EB9516" w14:textId="77777777" w:rsidR="006B0E8F" w:rsidRPr="00AA36F2" w:rsidRDefault="006B0E8F" w:rsidP="004B1600">
            <w:pPr>
              <w:spacing w:before="120"/>
              <w:rPr>
                <w:rFonts w:ascii="Arial" w:eastAsiaTheme="minorHAnsi" w:hAnsi="Arial" w:cs="Arial"/>
                <w:sz w:val="22"/>
                <w:szCs w:val="22"/>
              </w:rPr>
            </w:pPr>
            <w:r w:rsidRPr="00AA36F2">
              <w:rPr>
                <w:rFonts w:ascii="Arial" w:eastAsiaTheme="minorHAnsi" w:hAnsi="Arial" w:cs="Arial"/>
                <w:sz w:val="22"/>
                <w:szCs w:val="22"/>
              </w:rPr>
              <w:t xml:space="preserve">Contributory pension scheme    </w:t>
            </w:r>
          </w:p>
          <w:p w14:paraId="5FC35CB5" w14:textId="77777777" w:rsidR="006B0E8F" w:rsidRPr="00AA36F2" w:rsidRDefault="006B0E8F" w:rsidP="004B1600">
            <w:pPr>
              <w:spacing w:before="120"/>
              <w:rPr>
                <w:rFonts w:ascii="Arial" w:hAnsi="Arial" w:cs="Arial"/>
                <w:color w:val="FF0000"/>
                <w:sz w:val="22"/>
                <w:szCs w:val="22"/>
              </w:rPr>
            </w:pPr>
            <w:r w:rsidRPr="00AA36F2">
              <w:rPr>
                <w:rFonts w:ascii="Arial" w:hAnsi="Arial" w:cs="Arial"/>
                <w:sz w:val="22"/>
                <w:szCs w:val="22"/>
              </w:rPr>
              <w:t>Access to Care First – Employee Assistance Programme</w:t>
            </w:r>
          </w:p>
        </w:tc>
      </w:tr>
    </w:tbl>
    <w:p w14:paraId="392222CD" w14:textId="399EEF14" w:rsidR="002B25EC" w:rsidRPr="00AA36F2" w:rsidRDefault="002B25EC" w:rsidP="002B25EC">
      <w:pPr>
        <w:pStyle w:val="NoSpacing"/>
        <w:rPr>
          <w:rFonts w:ascii="Arial" w:hAnsi="Arial" w:cs="Arial"/>
          <w:b/>
          <w:color w:val="4D4D4D"/>
        </w:rPr>
      </w:pPr>
    </w:p>
    <w:p w14:paraId="2146A9A2" w14:textId="3F140F3C" w:rsidR="006B0E8F" w:rsidRPr="00AA36F2" w:rsidRDefault="006B0E8F" w:rsidP="002B25EC">
      <w:pPr>
        <w:pStyle w:val="NoSpacing"/>
        <w:rPr>
          <w:rFonts w:ascii="Arial" w:hAnsi="Arial" w:cs="Arial"/>
          <w:b/>
          <w:color w:val="4D4D4D"/>
        </w:rPr>
      </w:pPr>
    </w:p>
    <w:p w14:paraId="3458BD57" w14:textId="77777777" w:rsidR="004B4287" w:rsidRPr="00AA36F2" w:rsidRDefault="004B4287" w:rsidP="004B4287">
      <w:pPr>
        <w:autoSpaceDE w:val="0"/>
        <w:autoSpaceDN w:val="0"/>
        <w:adjustRightInd w:val="0"/>
        <w:rPr>
          <w:rFonts w:ascii="Arial" w:eastAsiaTheme="minorHAnsi" w:hAnsi="Arial" w:cs="Arial"/>
          <w:color w:val="000000"/>
          <w:sz w:val="22"/>
          <w:szCs w:val="22"/>
        </w:rPr>
      </w:pPr>
    </w:p>
    <w:p w14:paraId="4B647E0F" w14:textId="28C2C625" w:rsidR="004B4287" w:rsidRPr="00AA36F2" w:rsidRDefault="004B4287" w:rsidP="003858E9">
      <w:pPr>
        <w:spacing w:line="259" w:lineRule="auto"/>
        <w:rPr>
          <w:rFonts w:ascii="Arial" w:eastAsiaTheme="minorHAnsi" w:hAnsi="Arial" w:cs="Arial"/>
          <w:sz w:val="22"/>
          <w:szCs w:val="22"/>
        </w:rPr>
      </w:pPr>
      <w:r w:rsidRPr="00AA36F2">
        <w:rPr>
          <w:rFonts w:ascii="Arial" w:eastAsiaTheme="minorHAnsi" w:hAnsi="Arial" w:cs="Arial"/>
          <w:sz w:val="22"/>
          <w:szCs w:val="22"/>
        </w:rPr>
        <w:t xml:space="preserve">Bethel Health and Healing Network is an award-winning charity that works with the most vulnerable people in society. Bethel Health and Healing Network runs to main services.  Doula Service and Rapha Listening Service providing practical, </w:t>
      </w:r>
      <w:proofErr w:type="gramStart"/>
      <w:r w:rsidRPr="00AA36F2">
        <w:rPr>
          <w:rFonts w:ascii="Arial" w:eastAsiaTheme="minorHAnsi" w:hAnsi="Arial" w:cs="Arial"/>
          <w:sz w:val="22"/>
          <w:szCs w:val="22"/>
        </w:rPr>
        <w:t>emotional</w:t>
      </w:r>
      <w:proofErr w:type="gramEnd"/>
      <w:r w:rsidRPr="00AA36F2">
        <w:rPr>
          <w:rFonts w:ascii="Arial" w:eastAsiaTheme="minorHAnsi" w:hAnsi="Arial" w:cs="Arial"/>
          <w:sz w:val="22"/>
          <w:szCs w:val="22"/>
        </w:rPr>
        <w:t xml:space="preserve"> and spiritual support to community groups. </w:t>
      </w:r>
    </w:p>
    <w:p w14:paraId="7F993A26" w14:textId="7D96E2E4" w:rsidR="004B4287" w:rsidRPr="00AA36F2" w:rsidRDefault="004B4287" w:rsidP="002B25EC">
      <w:pPr>
        <w:pStyle w:val="NoSpacing"/>
        <w:rPr>
          <w:rFonts w:ascii="Arial" w:hAnsi="Arial" w:cs="Arial"/>
          <w:b/>
          <w:color w:val="4D4D4D"/>
        </w:rPr>
      </w:pPr>
    </w:p>
    <w:p w14:paraId="208B4EEC" w14:textId="4D3AA14E" w:rsidR="004B4287" w:rsidRPr="00AA36F2" w:rsidRDefault="004B4287" w:rsidP="002B25EC">
      <w:pPr>
        <w:pStyle w:val="NoSpacing"/>
        <w:rPr>
          <w:rFonts w:ascii="Arial" w:hAnsi="Arial" w:cs="Arial"/>
          <w:b/>
          <w:color w:val="4D4D4D"/>
        </w:rPr>
      </w:pPr>
      <w:r w:rsidRPr="00AA36F2">
        <w:rPr>
          <w:rFonts w:ascii="Arial" w:hAnsi="Arial" w:cs="Arial"/>
          <w:b/>
          <w:color w:val="4D4D4D"/>
        </w:rPr>
        <w:t>Summary of Role</w:t>
      </w:r>
    </w:p>
    <w:p w14:paraId="5D4B145C" w14:textId="24590443" w:rsidR="004B4287" w:rsidRPr="00AA36F2" w:rsidRDefault="004B4287" w:rsidP="002B25EC">
      <w:pPr>
        <w:pStyle w:val="NoSpacing"/>
        <w:rPr>
          <w:rFonts w:ascii="Arial" w:hAnsi="Arial" w:cs="Arial"/>
          <w:b/>
          <w:color w:val="4D4D4D"/>
        </w:rPr>
      </w:pPr>
    </w:p>
    <w:p w14:paraId="10CDAB2B" w14:textId="377D45D1" w:rsidR="004B4287" w:rsidRPr="00AA36F2" w:rsidRDefault="004B4287" w:rsidP="004B4287">
      <w:pPr>
        <w:autoSpaceDE w:val="0"/>
        <w:autoSpaceDN w:val="0"/>
        <w:adjustRightInd w:val="0"/>
        <w:rPr>
          <w:rFonts w:ascii="Arial" w:eastAsiaTheme="minorHAnsi" w:hAnsi="Arial" w:cs="Arial"/>
          <w:color w:val="000000"/>
          <w:sz w:val="22"/>
          <w:szCs w:val="22"/>
        </w:rPr>
      </w:pPr>
      <w:r w:rsidRPr="00AA36F2">
        <w:rPr>
          <w:rFonts w:ascii="Arial" w:eastAsiaTheme="minorHAnsi" w:hAnsi="Arial" w:cs="Arial"/>
          <w:color w:val="000000"/>
          <w:sz w:val="22"/>
          <w:szCs w:val="22"/>
        </w:rPr>
        <w:t xml:space="preserve">The Rapha Services </w:t>
      </w:r>
      <w:r w:rsidR="00AF00B8">
        <w:rPr>
          <w:rFonts w:ascii="Arial" w:eastAsiaTheme="minorHAnsi" w:hAnsi="Arial" w:cs="Arial"/>
          <w:color w:val="000000"/>
          <w:sz w:val="22"/>
          <w:szCs w:val="22"/>
        </w:rPr>
        <w:t xml:space="preserve">Officer </w:t>
      </w:r>
      <w:r w:rsidRPr="00AA36F2">
        <w:rPr>
          <w:rFonts w:ascii="Arial" w:eastAsiaTheme="minorHAnsi" w:hAnsi="Arial" w:cs="Arial"/>
          <w:color w:val="000000"/>
          <w:sz w:val="22"/>
          <w:szCs w:val="22"/>
        </w:rPr>
        <w:t xml:space="preserve">will work within the parameters outlined in Bethel’s Strategic Plan collaborating in partnership with local groups, </w:t>
      </w:r>
      <w:proofErr w:type="gramStart"/>
      <w:r w:rsidRPr="00AA36F2">
        <w:rPr>
          <w:rFonts w:ascii="Arial" w:eastAsiaTheme="minorHAnsi" w:hAnsi="Arial" w:cs="Arial"/>
          <w:color w:val="000000"/>
          <w:sz w:val="22"/>
          <w:szCs w:val="22"/>
        </w:rPr>
        <w:t>consortium</w:t>
      </w:r>
      <w:proofErr w:type="gramEnd"/>
      <w:r w:rsidRPr="00AA36F2">
        <w:rPr>
          <w:rFonts w:ascii="Arial" w:eastAsiaTheme="minorHAnsi" w:hAnsi="Arial" w:cs="Arial"/>
          <w:color w:val="000000"/>
          <w:sz w:val="22"/>
          <w:szCs w:val="22"/>
        </w:rPr>
        <w:t xml:space="preserve"> and charities. Responsible for recruiting and managing a team of volunteers, accurate record-keeping of the progress of the project and outcomes for clients, </w:t>
      </w:r>
    </w:p>
    <w:p w14:paraId="3D2C5661" w14:textId="77777777" w:rsidR="004B4287" w:rsidRPr="00AA36F2" w:rsidRDefault="004B4287" w:rsidP="004B4287">
      <w:pPr>
        <w:autoSpaceDE w:val="0"/>
        <w:autoSpaceDN w:val="0"/>
        <w:adjustRightInd w:val="0"/>
        <w:rPr>
          <w:rFonts w:ascii="Arial" w:eastAsiaTheme="minorHAnsi" w:hAnsi="Arial" w:cs="Arial"/>
          <w:color w:val="000000"/>
          <w:sz w:val="22"/>
          <w:szCs w:val="22"/>
        </w:rPr>
      </w:pPr>
    </w:p>
    <w:p w14:paraId="68FAA532" w14:textId="7FBE0B52" w:rsidR="004B4287" w:rsidRPr="00AA36F2" w:rsidRDefault="004B4287" w:rsidP="004B4287">
      <w:pPr>
        <w:autoSpaceDE w:val="0"/>
        <w:autoSpaceDN w:val="0"/>
        <w:adjustRightInd w:val="0"/>
        <w:rPr>
          <w:rFonts w:ascii="Arial" w:eastAsiaTheme="minorHAnsi" w:hAnsi="Arial" w:cs="Arial"/>
          <w:color w:val="000000"/>
          <w:sz w:val="22"/>
          <w:szCs w:val="22"/>
        </w:rPr>
      </w:pPr>
      <w:r w:rsidRPr="00AA36F2">
        <w:rPr>
          <w:rFonts w:ascii="Arial" w:eastAsiaTheme="minorHAnsi" w:hAnsi="Arial" w:cs="Arial"/>
          <w:color w:val="000000"/>
          <w:sz w:val="22"/>
          <w:szCs w:val="22"/>
        </w:rPr>
        <w:t>The role will include preparing reports and statistics and contributing to the future sustainability of the project. To support the Rapha Services Manager in raising awareness of the work of the project and its profile, to ensure clients’ voices are heard and listened to. A person with good communication and administration skills and development experience in a community engagement or social care/health environment would be best suited to this position.</w:t>
      </w:r>
    </w:p>
    <w:p w14:paraId="72A066D2" w14:textId="77777777" w:rsidR="004B4287" w:rsidRPr="00AA36F2" w:rsidRDefault="004B4287" w:rsidP="004B4287">
      <w:pPr>
        <w:autoSpaceDE w:val="0"/>
        <w:autoSpaceDN w:val="0"/>
        <w:adjustRightInd w:val="0"/>
        <w:rPr>
          <w:rFonts w:ascii="Arial" w:eastAsiaTheme="minorHAnsi" w:hAnsi="Arial" w:cs="Arial"/>
          <w:color w:val="000000"/>
          <w:sz w:val="22"/>
          <w:szCs w:val="22"/>
        </w:rPr>
      </w:pPr>
    </w:p>
    <w:p w14:paraId="099A6304" w14:textId="77777777" w:rsidR="00AA36F2" w:rsidRDefault="00AA36F2" w:rsidP="002B25EC">
      <w:pPr>
        <w:pStyle w:val="NoSpacing"/>
        <w:rPr>
          <w:rFonts w:ascii="Arial" w:hAnsi="Arial" w:cs="Arial"/>
          <w:b/>
          <w:color w:val="4D4D4D"/>
        </w:rPr>
      </w:pPr>
    </w:p>
    <w:p w14:paraId="496E00B6" w14:textId="77777777" w:rsidR="00AA36F2" w:rsidRDefault="00AA36F2" w:rsidP="002B25EC">
      <w:pPr>
        <w:pStyle w:val="NoSpacing"/>
        <w:rPr>
          <w:rFonts w:ascii="Arial" w:hAnsi="Arial" w:cs="Arial"/>
          <w:b/>
          <w:color w:val="4D4D4D"/>
        </w:rPr>
      </w:pPr>
    </w:p>
    <w:p w14:paraId="4C46B0F6" w14:textId="77777777" w:rsidR="00AA36F2" w:rsidRDefault="00AA36F2" w:rsidP="002B25EC">
      <w:pPr>
        <w:pStyle w:val="NoSpacing"/>
        <w:rPr>
          <w:rFonts w:ascii="Arial" w:hAnsi="Arial" w:cs="Arial"/>
          <w:b/>
          <w:color w:val="4D4D4D"/>
        </w:rPr>
      </w:pPr>
    </w:p>
    <w:p w14:paraId="40F22B99" w14:textId="77777777" w:rsidR="00AA36F2" w:rsidRDefault="00AA36F2" w:rsidP="002B25EC">
      <w:pPr>
        <w:pStyle w:val="NoSpacing"/>
        <w:rPr>
          <w:rFonts w:ascii="Arial" w:hAnsi="Arial" w:cs="Arial"/>
          <w:b/>
          <w:color w:val="4D4D4D"/>
        </w:rPr>
      </w:pPr>
    </w:p>
    <w:p w14:paraId="23D98B4A" w14:textId="77777777" w:rsidR="00AA36F2" w:rsidRDefault="00AA36F2" w:rsidP="002B25EC">
      <w:pPr>
        <w:pStyle w:val="NoSpacing"/>
        <w:rPr>
          <w:rFonts w:ascii="Arial" w:hAnsi="Arial" w:cs="Arial"/>
          <w:b/>
          <w:color w:val="4D4D4D"/>
        </w:rPr>
      </w:pPr>
    </w:p>
    <w:p w14:paraId="710B6162" w14:textId="77777777" w:rsidR="00AA36F2" w:rsidRDefault="00AA36F2" w:rsidP="002B25EC">
      <w:pPr>
        <w:pStyle w:val="NoSpacing"/>
        <w:rPr>
          <w:rFonts w:ascii="Arial" w:hAnsi="Arial" w:cs="Arial"/>
          <w:b/>
          <w:color w:val="4D4D4D"/>
        </w:rPr>
      </w:pPr>
    </w:p>
    <w:p w14:paraId="181C6872" w14:textId="77777777" w:rsidR="00AA36F2" w:rsidRDefault="00AA36F2" w:rsidP="002B25EC">
      <w:pPr>
        <w:pStyle w:val="NoSpacing"/>
        <w:rPr>
          <w:rFonts w:ascii="Arial" w:hAnsi="Arial" w:cs="Arial"/>
          <w:b/>
          <w:color w:val="4D4D4D"/>
        </w:rPr>
      </w:pPr>
    </w:p>
    <w:p w14:paraId="5B72F6AE" w14:textId="5CA3EF33" w:rsidR="006B0E8F" w:rsidRDefault="00AA36F2" w:rsidP="002B25EC">
      <w:pPr>
        <w:pStyle w:val="NoSpacing"/>
        <w:rPr>
          <w:rFonts w:ascii="Arial" w:hAnsi="Arial" w:cs="Arial"/>
          <w:b/>
          <w:color w:val="4D4D4D"/>
        </w:rPr>
      </w:pPr>
      <w:r>
        <w:rPr>
          <w:rFonts w:ascii="Arial" w:hAnsi="Arial" w:cs="Arial"/>
          <w:b/>
          <w:color w:val="4D4D4D"/>
        </w:rPr>
        <w:lastRenderedPageBreak/>
        <w:t>Responsibilities and duties</w:t>
      </w:r>
    </w:p>
    <w:p w14:paraId="6EC02AB3" w14:textId="77777777" w:rsidR="00AA36F2" w:rsidRPr="00AA36F2" w:rsidRDefault="00AA36F2" w:rsidP="002B25EC">
      <w:pPr>
        <w:pStyle w:val="NoSpacing"/>
        <w:rPr>
          <w:rFonts w:ascii="Arial" w:hAnsi="Arial" w:cs="Arial"/>
          <w:b/>
          <w:color w:val="4D4D4D"/>
        </w:rPr>
      </w:pPr>
    </w:p>
    <w:p w14:paraId="12587E17" w14:textId="77777777" w:rsidR="006B0E8F" w:rsidRPr="00AA36F2" w:rsidRDefault="006B0E8F" w:rsidP="006B0E8F">
      <w:pPr>
        <w:numPr>
          <w:ilvl w:val="1"/>
          <w:numId w:val="12"/>
        </w:numPr>
        <w:spacing w:after="200" w:line="276" w:lineRule="auto"/>
        <w:rPr>
          <w:rFonts w:ascii="Arial" w:hAnsi="Arial" w:cs="Arial"/>
          <w:sz w:val="22"/>
          <w:szCs w:val="22"/>
        </w:rPr>
      </w:pPr>
      <w:r w:rsidRPr="00AA36F2">
        <w:rPr>
          <w:rFonts w:ascii="Arial" w:hAnsi="Arial" w:cs="Arial"/>
          <w:sz w:val="22"/>
          <w:szCs w:val="22"/>
        </w:rPr>
        <w:t>Conduct client initial assessments face to face or by telephone/zoom and match with volunteers</w:t>
      </w:r>
    </w:p>
    <w:p w14:paraId="67EA01DC" w14:textId="77777777" w:rsidR="006B0E8F" w:rsidRPr="00AA36F2" w:rsidRDefault="006B0E8F" w:rsidP="006B0E8F">
      <w:pPr>
        <w:numPr>
          <w:ilvl w:val="1"/>
          <w:numId w:val="12"/>
        </w:numPr>
        <w:spacing w:after="200" w:line="276" w:lineRule="auto"/>
        <w:rPr>
          <w:rFonts w:ascii="Arial" w:hAnsi="Arial" w:cs="Arial"/>
          <w:sz w:val="22"/>
          <w:szCs w:val="22"/>
        </w:rPr>
      </w:pPr>
      <w:r w:rsidRPr="00AA36F2">
        <w:rPr>
          <w:rFonts w:ascii="Arial" w:hAnsi="Arial" w:cs="Arial"/>
          <w:sz w:val="22"/>
          <w:szCs w:val="22"/>
        </w:rPr>
        <w:t xml:space="preserve">Ensure volunteers complete relevant </w:t>
      </w:r>
      <w:proofErr w:type="gramStart"/>
      <w:r w:rsidRPr="00AA36F2">
        <w:rPr>
          <w:rFonts w:ascii="Arial" w:hAnsi="Arial" w:cs="Arial"/>
          <w:sz w:val="22"/>
          <w:szCs w:val="22"/>
        </w:rPr>
        <w:t>paper work</w:t>
      </w:r>
      <w:proofErr w:type="gramEnd"/>
      <w:r w:rsidRPr="00AA36F2">
        <w:rPr>
          <w:rFonts w:ascii="Arial" w:hAnsi="Arial" w:cs="Arial"/>
          <w:sz w:val="22"/>
          <w:szCs w:val="22"/>
        </w:rPr>
        <w:t xml:space="preserve"> and upload to lamplight</w:t>
      </w:r>
    </w:p>
    <w:p w14:paraId="17563608" w14:textId="0DE7544D" w:rsidR="006B0E8F" w:rsidRPr="00AA36F2" w:rsidRDefault="006B0E8F" w:rsidP="006B0E8F">
      <w:pPr>
        <w:numPr>
          <w:ilvl w:val="1"/>
          <w:numId w:val="12"/>
        </w:numPr>
        <w:spacing w:after="200" w:line="276" w:lineRule="auto"/>
        <w:rPr>
          <w:rFonts w:ascii="Arial" w:hAnsi="Arial" w:cs="Arial"/>
          <w:sz w:val="22"/>
          <w:szCs w:val="22"/>
        </w:rPr>
      </w:pPr>
      <w:r w:rsidRPr="00AA36F2">
        <w:rPr>
          <w:rFonts w:ascii="Arial" w:hAnsi="Arial" w:cs="Arial"/>
          <w:sz w:val="22"/>
          <w:szCs w:val="22"/>
        </w:rPr>
        <w:t xml:space="preserve">Provide updates </w:t>
      </w:r>
      <w:r w:rsidR="004B4287" w:rsidRPr="00AA36F2">
        <w:rPr>
          <w:rFonts w:ascii="Arial" w:hAnsi="Arial" w:cs="Arial"/>
          <w:sz w:val="22"/>
          <w:szCs w:val="22"/>
        </w:rPr>
        <w:t>for</w:t>
      </w:r>
      <w:r w:rsidRPr="00AA36F2">
        <w:rPr>
          <w:rFonts w:ascii="Arial" w:hAnsi="Arial" w:cs="Arial"/>
          <w:sz w:val="22"/>
          <w:szCs w:val="22"/>
        </w:rPr>
        <w:t xml:space="preserve"> Bethel Committee Meetings</w:t>
      </w:r>
    </w:p>
    <w:p w14:paraId="616393F7" w14:textId="1655817D" w:rsidR="006B0E8F" w:rsidRPr="00AA36F2" w:rsidRDefault="006B0E8F" w:rsidP="006B0E8F">
      <w:pPr>
        <w:numPr>
          <w:ilvl w:val="1"/>
          <w:numId w:val="12"/>
        </w:numPr>
        <w:spacing w:after="200"/>
        <w:rPr>
          <w:rFonts w:ascii="Arial" w:hAnsi="Arial" w:cs="Arial"/>
          <w:sz w:val="22"/>
          <w:szCs w:val="22"/>
        </w:rPr>
      </w:pPr>
      <w:r w:rsidRPr="00AA36F2">
        <w:rPr>
          <w:rFonts w:ascii="Arial" w:hAnsi="Arial" w:cs="Arial"/>
          <w:sz w:val="22"/>
          <w:szCs w:val="22"/>
        </w:rPr>
        <w:t>Update lamplight regularly with referral forms, initial assessments, notes, case studies, volunteer/client records and feedback forms</w:t>
      </w:r>
    </w:p>
    <w:p w14:paraId="44305A60" w14:textId="77777777" w:rsidR="006B0E8F" w:rsidRPr="00AA36F2" w:rsidRDefault="006B0E8F" w:rsidP="006B0E8F">
      <w:pPr>
        <w:numPr>
          <w:ilvl w:val="1"/>
          <w:numId w:val="12"/>
        </w:numPr>
        <w:spacing w:after="200"/>
        <w:rPr>
          <w:rStyle w:val="onecomwebmail-xquestionvalue"/>
          <w:rFonts w:ascii="Arial" w:hAnsi="Arial" w:cs="Arial"/>
          <w:sz w:val="22"/>
          <w:szCs w:val="22"/>
        </w:rPr>
      </w:pPr>
      <w:r w:rsidRPr="00AA36F2">
        <w:rPr>
          <w:rStyle w:val="onecomwebmail-xquestionvalue"/>
          <w:rFonts w:ascii="Arial" w:hAnsi="Arial" w:cs="Arial"/>
          <w:sz w:val="22"/>
          <w:szCs w:val="22"/>
        </w:rPr>
        <w:t>Regularly review and respond to volunteer’s needs and requests</w:t>
      </w:r>
    </w:p>
    <w:p w14:paraId="0E07E115" w14:textId="77777777" w:rsidR="006B0E8F" w:rsidRPr="00AA36F2" w:rsidRDefault="006B0E8F" w:rsidP="006B0E8F">
      <w:pPr>
        <w:numPr>
          <w:ilvl w:val="1"/>
          <w:numId w:val="12"/>
        </w:numPr>
        <w:spacing w:after="200" w:line="276" w:lineRule="auto"/>
        <w:rPr>
          <w:rStyle w:val="onecomwebmail-xquestionvalue"/>
          <w:rFonts w:ascii="Arial" w:hAnsi="Arial" w:cs="Arial"/>
          <w:sz w:val="22"/>
          <w:szCs w:val="22"/>
        </w:rPr>
      </w:pPr>
      <w:r w:rsidRPr="00AA36F2">
        <w:rPr>
          <w:rStyle w:val="onecomwebmail-xquestionvalue"/>
          <w:rFonts w:ascii="Arial" w:hAnsi="Arial" w:cs="Arial"/>
          <w:sz w:val="22"/>
          <w:szCs w:val="22"/>
        </w:rPr>
        <w:t>Prepare Reports for the Project Manager</w:t>
      </w:r>
    </w:p>
    <w:p w14:paraId="5F528BB0" w14:textId="77777777" w:rsidR="006B0E8F" w:rsidRPr="00AA36F2" w:rsidRDefault="006B0E8F" w:rsidP="006B0E8F">
      <w:pPr>
        <w:numPr>
          <w:ilvl w:val="1"/>
          <w:numId w:val="12"/>
        </w:numPr>
        <w:spacing w:after="200" w:line="276" w:lineRule="auto"/>
        <w:rPr>
          <w:rStyle w:val="onecomwebmail-xquestionvalue"/>
          <w:rFonts w:ascii="Arial" w:hAnsi="Arial" w:cs="Arial"/>
          <w:sz w:val="22"/>
          <w:szCs w:val="22"/>
        </w:rPr>
      </w:pPr>
      <w:r w:rsidRPr="00AA36F2">
        <w:rPr>
          <w:rStyle w:val="onecomwebmail-xquestionvalue"/>
          <w:rFonts w:ascii="Arial" w:hAnsi="Arial" w:cs="Arial"/>
          <w:sz w:val="22"/>
          <w:szCs w:val="22"/>
        </w:rPr>
        <w:t>Coordinate additional virtual well-being and training sessions for volunteers and clients</w:t>
      </w:r>
    </w:p>
    <w:p w14:paraId="7CC5CD74" w14:textId="77777777" w:rsidR="006B0E8F" w:rsidRPr="00AA36F2" w:rsidRDefault="006B0E8F" w:rsidP="006B0E8F">
      <w:pPr>
        <w:numPr>
          <w:ilvl w:val="1"/>
          <w:numId w:val="12"/>
        </w:numPr>
        <w:spacing w:after="200" w:line="276" w:lineRule="auto"/>
        <w:rPr>
          <w:rStyle w:val="onecomwebmail-xquestionvalue"/>
          <w:rFonts w:ascii="Arial" w:hAnsi="Arial" w:cs="Arial"/>
          <w:sz w:val="22"/>
          <w:szCs w:val="22"/>
        </w:rPr>
      </w:pPr>
      <w:r w:rsidRPr="00AA36F2">
        <w:rPr>
          <w:rStyle w:val="onecomwebmail-xquestionvalue"/>
          <w:rFonts w:ascii="Arial" w:hAnsi="Arial" w:cs="Arial"/>
          <w:sz w:val="22"/>
          <w:szCs w:val="22"/>
        </w:rPr>
        <w:t>Administer Petty cash</w:t>
      </w:r>
    </w:p>
    <w:p w14:paraId="4B67D845" w14:textId="77777777" w:rsidR="006B0E8F" w:rsidRPr="00AA36F2" w:rsidRDefault="006B0E8F" w:rsidP="006B0E8F">
      <w:pPr>
        <w:numPr>
          <w:ilvl w:val="1"/>
          <w:numId w:val="12"/>
        </w:numPr>
        <w:spacing w:after="200" w:line="276" w:lineRule="auto"/>
        <w:rPr>
          <w:rStyle w:val="onecomwebmail-xquestionvalue"/>
          <w:rFonts w:ascii="Arial" w:hAnsi="Arial" w:cs="Arial"/>
          <w:sz w:val="22"/>
          <w:szCs w:val="22"/>
        </w:rPr>
      </w:pPr>
      <w:r w:rsidRPr="00AA36F2">
        <w:rPr>
          <w:rStyle w:val="onecomwebmail-xquestionvalue"/>
          <w:rFonts w:ascii="Arial" w:hAnsi="Arial" w:cs="Arial"/>
          <w:sz w:val="22"/>
          <w:szCs w:val="22"/>
        </w:rPr>
        <w:t xml:space="preserve">Support service day to day administration </w:t>
      </w:r>
    </w:p>
    <w:p w14:paraId="69E0B617" w14:textId="7E99BDC6" w:rsidR="006B0E8F" w:rsidRPr="00AA36F2" w:rsidRDefault="006B0E8F" w:rsidP="006B0E8F">
      <w:pPr>
        <w:numPr>
          <w:ilvl w:val="1"/>
          <w:numId w:val="12"/>
        </w:numPr>
        <w:spacing w:after="200" w:line="276" w:lineRule="auto"/>
        <w:rPr>
          <w:rStyle w:val="onecomwebmail-xquestionvalue"/>
          <w:rFonts w:ascii="Arial" w:hAnsi="Arial" w:cs="Arial"/>
          <w:sz w:val="22"/>
          <w:szCs w:val="22"/>
        </w:rPr>
      </w:pPr>
      <w:r w:rsidRPr="00AA36F2">
        <w:rPr>
          <w:rStyle w:val="onecomwebmail-xquestionvalue"/>
          <w:rFonts w:ascii="Arial" w:hAnsi="Arial" w:cs="Arial"/>
          <w:sz w:val="22"/>
          <w:szCs w:val="22"/>
        </w:rPr>
        <w:t>Support Project Manager to promote the service</w:t>
      </w:r>
    </w:p>
    <w:p w14:paraId="6B1250C9" w14:textId="6A02D9CD" w:rsidR="004B4287" w:rsidRPr="00AA36F2" w:rsidRDefault="004B4287" w:rsidP="006B0E8F">
      <w:pPr>
        <w:numPr>
          <w:ilvl w:val="1"/>
          <w:numId w:val="12"/>
        </w:numPr>
        <w:spacing w:after="200" w:line="276" w:lineRule="auto"/>
        <w:rPr>
          <w:rStyle w:val="onecomwebmail-xquestionvalue"/>
          <w:rFonts w:ascii="Arial" w:hAnsi="Arial" w:cs="Arial"/>
          <w:sz w:val="22"/>
          <w:szCs w:val="22"/>
        </w:rPr>
      </w:pPr>
      <w:r w:rsidRPr="00AA36F2">
        <w:rPr>
          <w:rStyle w:val="onecomwebmail-xquestionvalue"/>
          <w:rFonts w:ascii="Arial" w:hAnsi="Arial" w:cs="Arial"/>
          <w:sz w:val="22"/>
          <w:szCs w:val="22"/>
        </w:rPr>
        <w:t>Work closely with Bethel’s administrator</w:t>
      </w:r>
    </w:p>
    <w:p w14:paraId="6CB68730" w14:textId="16C19B43" w:rsidR="006B0E8F" w:rsidRPr="00AA36F2" w:rsidRDefault="006B0E8F" w:rsidP="006B0E8F">
      <w:pPr>
        <w:spacing w:after="200" w:line="276" w:lineRule="auto"/>
        <w:ind w:left="720"/>
        <w:rPr>
          <w:rFonts w:ascii="Arial" w:hAnsi="Arial" w:cs="Arial"/>
          <w:sz w:val="22"/>
          <w:szCs w:val="22"/>
        </w:rPr>
      </w:pPr>
    </w:p>
    <w:p w14:paraId="2F0C6304" w14:textId="77777777" w:rsidR="004B4287" w:rsidRPr="00AA36F2" w:rsidRDefault="004B4287" w:rsidP="004B4287">
      <w:pPr>
        <w:autoSpaceDE w:val="0"/>
        <w:autoSpaceDN w:val="0"/>
        <w:adjustRightInd w:val="0"/>
        <w:jc w:val="center"/>
        <w:rPr>
          <w:rFonts w:ascii="Arial" w:eastAsiaTheme="minorHAnsi" w:hAnsi="Arial" w:cs="Arial"/>
          <w:b/>
          <w:bCs/>
          <w:sz w:val="22"/>
          <w:szCs w:val="22"/>
        </w:rPr>
      </w:pPr>
      <w:r w:rsidRPr="00AA36F2">
        <w:rPr>
          <w:rFonts w:ascii="Arial" w:eastAsiaTheme="minorHAnsi" w:hAnsi="Arial" w:cs="Arial"/>
          <w:b/>
          <w:bCs/>
          <w:sz w:val="22"/>
          <w:szCs w:val="22"/>
        </w:rPr>
        <w:t>PERSON SPECIFICATION</w:t>
      </w:r>
    </w:p>
    <w:tbl>
      <w:tblPr>
        <w:tblStyle w:val="TableGrid1"/>
        <w:tblW w:w="0" w:type="auto"/>
        <w:tblLook w:val="04A0" w:firstRow="1" w:lastRow="0" w:firstColumn="1" w:lastColumn="0" w:noHBand="0" w:noVBand="1"/>
      </w:tblPr>
      <w:tblGrid>
        <w:gridCol w:w="2194"/>
        <w:gridCol w:w="4175"/>
        <w:gridCol w:w="2641"/>
      </w:tblGrid>
      <w:tr w:rsidR="004B4287" w:rsidRPr="00AA36F2" w14:paraId="1BF7D7C3" w14:textId="77777777" w:rsidTr="004B1600">
        <w:tc>
          <w:tcPr>
            <w:tcW w:w="2263" w:type="dxa"/>
          </w:tcPr>
          <w:p w14:paraId="093F4D39" w14:textId="77777777" w:rsidR="004B4287" w:rsidRPr="00AA36F2" w:rsidRDefault="004B4287" w:rsidP="004B1600">
            <w:pPr>
              <w:rPr>
                <w:rFonts w:ascii="Arial" w:eastAsiaTheme="minorHAnsi" w:hAnsi="Arial" w:cs="Arial"/>
                <w:b/>
                <w:bCs/>
              </w:rPr>
            </w:pPr>
          </w:p>
        </w:tc>
        <w:tc>
          <w:tcPr>
            <w:tcW w:w="4536" w:type="dxa"/>
          </w:tcPr>
          <w:p w14:paraId="5C824318" w14:textId="77777777" w:rsidR="004B4287" w:rsidRPr="00AA36F2" w:rsidRDefault="004B4287" w:rsidP="004B1600">
            <w:pPr>
              <w:jc w:val="center"/>
              <w:rPr>
                <w:rFonts w:ascii="Arial" w:eastAsiaTheme="minorHAnsi" w:hAnsi="Arial" w:cs="Arial"/>
              </w:rPr>
            </w:pPr>
            <w:r w:rsidRPr="00AA36F2">
              <w:rPr>
                <w:rFonts w:ascii="Arial" w:eastAsiaTheme="minorHAnsi" w:hAnsi="Arial" w:cs="Arial"/>
                <w:b/>
                <w:bCs/>
              </w:rPr>
              <w:t>ESSENTIAL</w:t>
            </w:r>
          </w:p>
        </w:tc>
        <w:tc>
          <w:tcPr>
            <w:tcW w:w="2786" w:type="dxa"/>
          </w:tcPr>
          <w:p w14:paraId="0C54E330" w14:textId="77777777" w:rsidR="004B4287" w:rsidRPr="00AA36F2" w:rsidRDefault="004B4287" w:rsidP="004B1600">
            <w:pPr>
              <w:rPr>
                <w:rFonts w:ascii="Arial" w:eastAsiaTheme="minorHAnsi" w:hAnsi="Arial" w:cs="Arial"/>
              </w:rPr>
            </w:pPr>
            <w:r w:rsidRPr="00AA36F2">
              <w:rPr>
                <w:rFonts w:ascii="Arial" w:eastAsiaTheme="minorHAnsi" w:hAnsi="Arial" w:cs="Arial"/>
                <w:b/>
                <w:bCs/>
              </w:rPr>
              <w:t xml:space="preserve">DESIRABLE </w:t>
            </w:r>
          </w:p>
          <w:p w14:paraId="2F9C5865" w14:textId="77777777" w:rsidR="004B4287" w:rsidRPr="00AA36F2" w:rsidRDefault="004B4287" w:rsidP="004B1600">
            <w:pPr>
              <w:rPr>
                <w:rFonts w:ascii="Arial" w:eastAsiaTheme="minorHAnsi" w:hAnsi="Arial" w:cs="Arial"/>
                <w:b/>
                <w:bCs/>
              </w:rPr>
            </w:pPr>
          </w:p>
        </w:tc>
      </w:tr>
      <w:tr w:rsidR="004B4287" w:rsidRPr="00AA36F2" w14:paraId="5CE29C09" w14:textId="77777777" w:rsidTr="004B1600">
        <w:tc>
          <w:tcPr>
            <w:tcW w:w="2263" w:type="dxa"/>
          </w:tcPr>
          <w:p w14:paraId="0E1D08BE" w14:textId="77777777" w:rsidR="004B4287" w:rsidRPr="00AA36F2" w:rsidRDefault="004B4287" w:rsidP="004B1600">
            <w:pPr>
              <w:spacing w:after="136"/>
              <w:rPr>
                <w:rFonts w:ascii="Arial" w:eastAsiaTheme="minorHAnsi" w:hAnsi="Arial" w:cs="Arial"/>
                <w:b/>
                <w:bCs/>
              </w:rPr>
            </w:pPr>
            <w:r w:rsidRPr="00AA36F2">
              <w:rPr>
                <w:rFonts w:ascii="Arial" w:eastAsiaTheme="minorHAnsi" w:hAnsi="Arial" w:cs="Arial"/>
                <w:b/>
                <w:bCs/>
              </w:rPr>
              <w:t xml:space="preserve">Qualification </w:t>
            </w:r>
          </w:p>
        </w:tc>
        <w:tc>
          <w:tcPr>
            <w:tcW w:w="4536" w:type="dxa"/>
          </w:tcPr>
          <w:p w14:paraId="0AE51DA5" w14:textId="63CCE869" w:rsidR="004B4287" w:rsidRPr="00AA36F2" w:rsidRDefault="004B4287" w:rsidP="004B1600">
            <w:pPr>
              <w:spacing w:after="136"/>
              <w:rPr>
                <w:rFonts w:ascii="Arial" w:eastAsiaTheme="minorHAnsi" w:hAnsi="Arial" w:cs="Arial"/>
              </w:rPr>
            </w:pPr>
            <w:r w:rsidRPr="00AA36F2">
              <w:rPr>
                <w:rFonts w:ascii="Arial" w:eastAsiaTheme="minorHAnsi" w:hAnsi="Arial" w:cs="Arial"/>
              </w:rPr>
              <w:t>Vocational qualification in a relevant subject (</w:t>
            </w:r>
            <w:proofErr w:type="gramStart"/>
            <w:r w:rsidRPr="00AA36F2">
              <w:rPr>
                <w:rFonts w:ascii="Arial" w:eastAsiaTheme="minorHAnsi" w:hAnsi="Arial" w:cs="Arial"/>
              </w:rPr>
              <w:t>e.g.</w:t>
            </w:r>
            <w:proofErr w:type="gramEnd"/>
            <w:r w:rsidRPr="00AA36F2">
              <w:rPr>
                <w:rFonts w:ascii="Arial" w:eastAsiaTheme="minorHAnsi" w:hAnsi="Arial" w:cs="Arial"/>
              </w:rPr>
              <w:t xml:space="preserve"> community development, health, mental health, social care etc.) or equivalent experience.</w:t>
            </w:r>
          </w:p>
        </w:tc>
        <w:tc>
          <w:tcPr>
            <w:tcW w:w="2786" w:type="dxa"/>
          </w:tcPr>
          <w:p w14:paraId="12AEF466" w14:textId="77777777" w:rsidR="004B4287" w:rsidRPr="00AA36F2" w:rsidRDefault="004B4287" w:rsidP="004B1600">
            <w:pPr>
              <w:spacing w:after="137"/>
              <w:rPr>
                <w:rFonts w:ascii="Arial" w:eastAsiaTheme="minorHAnsi" w:hAnsi="Arial" w:cs="Arial"/>
              </w:rPr>
            </w:pPr>
          </w:p>
        </w:tc>
      </w:tr>
      <w:tr w:rsidR="004B4287" w:rsidRPr="00AA36F2" w14:paraId="3F804AB6" w14:textId="77777777" w:rsidTr="004B1600">
        <w:tc>
          <w:tcPr>
            <w:tcW w:w="2263" w:type="dxa"/>
          </w:tcPr>
          <w:p w14:paraId="7C88DAD6" w14:textId="77777777" w:rsidR="004B4287" w:rsidRPr="00AA36F2" w:rsidRDefault="004B4287" w:rsidP="004B1600">
            <w:pPr>
              <w:spacing w:after="136"/>
              <w:rPr>
                <w:rFonts w:ascii="Arial" w:eastAsiaTheme="minorHAnsi" w:hAnsi="Arial" w:cs="Arial"/>
                <w:b/>
                <w:bCs/>
              </w:rPr>
            </w:pPr>
            <w:r w:rsidRPr="00AA36F2">
              <w:rPr>
                <w:rFonts w:ascii="Arial" w:eastAsiaTheme="minorHAnsi" w:hAnsi="Arial" w:cs="Arial"/>
                <w:b/>
                <w:bCs/>
              </w:rPr>
              <w:t xml:space="preserve">Experience and Knowledge </w:t>
            </w:r>
          </w:p>
        </w:tc>
        <w:tc>
          <w:tcPr>
            <w:tcW w:w="4536" w:type="dxa"/>
          </w:tcPr>
          <w:p w14:paraId="29402E38" w14:textId="21DC28D4" w:rsidR="004B4287" w:rsidRPr="00AA36F2" w:rsidRDefault="004B4287" w:rsidP="004B1600">
            <w:pPr>
              <w:spacing w:after="136"/>
              <w:rPr>
                <w:rFonts w:ascii="Arial" w:eastAsiaTheme="minorHAnsi" w:hAnsi="Arial" w:cs="Arial"/>
              </w:rPr>
            </w:pPr>
            <w:r w:rsidRPr="00AA36F2">
              <w:rPr>
                <w:rFonts w:ascii="Arial" w:eastAsiaTheme="minorHAnsi" w:hAnsi="Arial" w:cs="Arial"/>
              </w:rPr>
              <w:t xml:space="preserve"> Experience of developing and supporting community and/or health projects and developing collaborative partnerships. </w:t>
            </w:r>
          </w:p>
          <w:p w14:paraId="1E39D22B" w14:textId="77777777" w:rsidR="004B4287" w:rsidRPr="00AA36F2" w:rsidRDefault="004B4287" w:rsidP="004B1600">
            <w:pPr>
              <w:spacing w:after="136"/>
              <w:rPr>
                <w:rFonts w:ascii="Arial" w:eastAsiaTheme="minorHAnsi" w:hAnsi="Arial" w:cs="Arial"/>
              </w:rPr>
            </w:pPr>
            <w:r w:rsidRPr="00AA36F2">
              <w:rPr>
                <w:rFonts w:ascii="Arial" w:eastAsiaTheme="minorHAnsi" w:hAnsi="Arial" w:cs="Arial"/>
              </w:rPr>
              <w:t>Experience of managing and/or working with volunteers and/or interns.</w:t>
            </w:r>
          </w:p>
          <w:p w14:paraId="2B407B76" w14:textId="77777777" w:rsidR="004B4287" w:rsidRPr="00AA36F2" w:rsidRDefault="004B4287" w:rsidP="004B1600">
            <w:pPr>
              <w:spacing w:after="136"/>
              <w:rPr>
                <w:rFonts w:ascii="Arial" w:eastAsiaTheme="minorHAnsi" w:hAnsi="Arial" w:cs="Arial"/>
              </w:rPr>
            </w:pPr>
            <w:r w:rsidRPr="00AA36F2">
              <w:rPr>
                <w:rFonts w:ascii="Arial" w:eastAsiaTheme="minorHAnsi" w:hAnsi="Arial" w:cs="Arial"/>
              </w:rPr>
              <w:t xml:space="preserve">Experience of collating service user monitoring information and ability to keep accurate records of work output and financial expenditure for the </w:t>
            </w:r>
            <w:r w:rsidRPr="00AA36F2">
              <w:rPr>
                <w:rFonts w:ascii="Arial" w:eastAsiaTheme="minorHAnsi" w:hAnsi="Arial" w:cs="Arial"/>
              </w:rPr>
              <w:lastRenderedPageBreak/>
              <w:t>purposes of review and service development.</w:t>
            </w:r>
          </w:p>
          <w:p w14:paraId="63CD2E6A" w14:textId="77777777" w:rsidR="004B4287" w:rsidRPr="00AA36F2" w:rsidRDefault="004B4287" w:rsidP="004B1600">
            <w:pPr>
              <w:spacing w:after="136"/>
              <w:rPr>
                <w:rFonts w:ascii="Arial" w:eastAsiaTheme="minorHAnsi" w:hAnsi="Arial" w:cs="Arial"/>
              </w:rPr>
            </w:pPr>
            <w:r w:rsidRPr="00AA36F2">
              <w:rPr>
                <w:rFonts w:ascii="Arial" w:eastAsiaTheme="minorHAnsi" w:hAnsi="Arial" w:cs="Arial"/>
              </w:rPr>
              <w:t>Experience of working in a multi-ethnic, multi-faith setting.</w:t>
            </w:r>
          </w:p>
        </w:tc>
        <w:tc>
          <w:tcPr>
            <w:tcW w:w="2786" w:type="dxa"/>
          </w:tcPr>
          <w:p w14:paraId="517A7C76" w14:textId="77777777" w:rsidR="004B4287" w:rsidRPr="00AA36F2" w:rsidRDefault="004B4287" w:rsidP="004B1600">
            <w:pPr>
              <w:spacing w:after="137"/>
              <w:rPr>
                <w:rFonts w:ascii="Arial" w:eastAsiaTheme="minorHAnsi" w:hAnsi="Arial" w:cs="Arial"/>
              </w:rPr>
            </w:pPr>
            <w:r w:rsidRPr="00AA36F2">
              <w:rPr>
                <w:rFonts w:ascii="Arial" w:eastAsiaTheme="minorHAnsi" w:hAnsi="Arial" w:cs="Arial"/>
              </w:rPr>
              <w:lastRenderedPageBreak/>
              <w:t xml:space="preserve">Experience of working with disadvantaged client groups. </w:t>
            </w:r>
          </w:p>
          <w:p w14:paraId="6305A08B" w14:textId="77777777" w:rsidR="004B4287" w:rsidRPr="00AA36F2" w:rsidRDefault="004B4287" w:rsidP="004B1600">
            <w:pPr>
              <w:spacing w:after="137"/>
              <w:rPr>
                <w:rFonts w:ascii="Arial" w:eastAsiaTheme="minorHAnsi" w:hAnsi="Arial" w:cs="Arial"/>
              </w:rPr>
            </w:pPr>
            <w:r w:rsidRPr="00AA36F2">
              <w:rPr>
                <w:rFonts w:ascii="Arial" w:eastAsiaTheme="minorHAnsi" w:hAnsi="Arial" w:cs="Arial"/>
              </w:rPr>
              <w:t xml:space="preserve"> Experience in a health environment and/or in a community setting. </w:t>
            </w:r>
          </w:p>
          <w:p w14:paraId="69ECE0FD" w14:textId="77777777" w:rsidR="004B4287" w:rsidRPr="00AA36F2" w:rsidRDefault="004B4287" w:rsidP="004B1600">
            <w:pPr>
              <w:spacing w:after="136"/>
              <w:rPr>
                <w:rFonts w:ascii="Arial" w:eastAsiaTheme="minorHAnsi" w:hAnsi="Arial" w:cs="Arial"/>
              </w:rPr>
            </w:pPr>
            <w:r w:rsidRPr="00AA36F2">
              <w:rPr>
                <w:rFonts w:ascii="Arial" w:eastAsiaTheme="minorHAnsi" w:hAnsi="Arial" w:cs="Arial"/>
              </w:rPr>
              <w:t>Some knowledge or experience of recruitment and training</w:t>
            </w:r>
          </w:p>
        </w:tc>
      </w:tr>
      <w:tr w:rsidR="004B4287" w:rsidRPr="00AA36F2" w14:paraId="63EACCC8" w14:textId="77777777" w:rsidTr="004B1600">
        <w:tc>
          <w:tcPr>
            <w:tcW w:w="2263" w:type="dxa"/>
          </w:tcPr>
          <w:p w14:paraId="37BF0B2C" w14:textId="77777777" w:rsidR="004B4287" w:rsidRPr="00AA36F2" w:rsidRDefault="004B4287" w:rsidP="004B1600">
            <w:pPr>
              <w:spacing w:after="136"/>
              <w:rPr>
                <w:rFonts w:ascii="Arial" w:eastAsiaTheme="minorHAnsi" w:hAnsi="Arial" w:cs="Arial"/>
                <w:b/>
                <w:bCs/>
              </w:rPr>
            </w:pPr>
            <w:r w:rsidRPr="00AA36F2">
              <w:rPr>
                <w:rFonts w:ascii="Arial" w:eastAsiaTheme="minorHAnsi" w:hAnsi="Arial" w:cs="Arial"/>
                <w:b/>
                <w:bCs/>
              </w:rPr>
              <w:t xml:space="preserve">Skills and Abilities </w:t>
            </w:r>
          </w:p>
        </w:tc>
        <w:tc>
          <w:tcPr>
            <w:tcW w:w="4536" w:type="dxa"/>
          </w:tcPr>
          <w:p w14:paraId="371C75C5" w14:textId="77777777" w:rsidR="004B4287" w:rsidRPr="00AA36F2" w:rsidRDefault="004B4287" w:rsidP="004B1600">
            <w:pPr>
              <w:spacing w:after="136"/>
              <w:rPr>
                <w:rFonts w:ascii="Arial" w:eastAsiaTheme="minorHAnsi" w:hAnsi="Arial" w:cs="Arial"/>
              </w:rPr>
            </w:pPr>
            <w:r w:rsidRPr="00AA36F2">
              <w:rPr>
                <w:rFonts w:ascii="Arial" w:eastAsiaTheme="minorHAnsi" w:hAnsi="Arial" w:cs="Arial"/>
              </w:rPr>
              <w:t>Good listening, verbal and written, communication and interpersonal skills and a friendly and non-judgmental attitude towards vulnerable people.</w:t>
            </w:r>
          </w:p>
          <w:p w14:paraId="59DED7CA" w14:textId="77777777" w:rsidR="004B4287" w:rsidRPr="00AA36F2" w:rsidRDefault="004B4287" w:rsidP="004B1600">
            <w:pPr>
              <w:spacing w:after="136"/>
              <w:rPr>
                <w:rFonts w:ascii="Arial" w:eastAsiaTheme="minorHAnsi" w:hAnsi="Arial" w:cs="Arial"/>
              </w:rPr>
            </w:pPr>
            <w:r w:rsidRPr="00AA36F2">
              <w:rPr>
                <w:rFonts w:ascii="Arial" w:eastAsiaTheme="minorHAnsi" w:hAnsi="Arial" w:cs="Arial"/>
              </w:rPr>
              <w:t xml:space="preserve">Computer literate (word processing, PowerPoint, spreadsheets, </w:t>
            </w:r>
            <w:proofErr w:type="gramStart"/>
            <w:r w:rsidRPr="00AA36F2">
              <w:rPr>
                <w:rFonts w:ascii="Arial" w:eastAsiaTheme="minorHAnsi" w:hAnsi="Arial" w:cs="Arial"/>
              </w:rPr>
              <w:t>email</w:t>
            </w:r>
            <w:proofErr w:type="gramEnd"/>
            <w:r w:rsidRPr="00AA36F2">
              <w:rPr>
                <w:rFonts w:ascii="Arial" w:eastAsiaTheme="minorHAnsi" w:hAnsi="Arial" w:cs="Arial"/>
              </w:rPr>
              <w:t xml:space="preserve"> and internet), CRM systems.</w:t>
            </w:r>
          </w:p>
          <w:p w14:paraId="1148D651" w14:textId="71A3B838" w:rsidR="004B4287" w:rsidRPr="00AA36F2" w:rsidRDefault="004B4287" w:rsidP="004B1600">
            <w:pPr>
              <w:spacing w:after="136"/>
              <w:rPr>
                <w:rFonts w:ascii="Arial" w:eastAsiaTheme="minorHAnsi" w:hAnsi="Arial" w:cs="Arial"/>
              </w:rPr>
            </w:pPr>
            <w:r w:rsidRPr="00AA36F2">
              <w:rPr>
                <w:rFonts w:ascii="Arial" w:eastAsiaTheme="minorHAnsi" w:hAnsi="Arial" w:cs="Arial"/>
              </w:rPr>
              <w:t xml:space="preserve">Ability to show flexibility </w:t>
            </w:r>
            <w:r w:rsidR="00AA36F2" w:rsidRPr="00AA36F2">
              <w:rPr>
                <w:rFonts w:ascii="Arial" w:eastAsiaTheme="minorHAnsi" w:hAnsi="Arial" w:cs="Arial"/>
              </w:rPr>
              <w:t>and</w:t>
            </w:r>
            <w:r w:rsidRPr="00AA36F2">
              <w:rPr>
                <w:rFonts w:ascii="Arial" w:eastAsiaTheme="minorHAnsi" w:hAnsi="Arial" w:cs="Arial"/>
              </w:rPr>
              <w:t xml:space="preserve"> work under direction and be a team member.</w:t>
            </w:r>
          </w:p>
        </w:tc>
        <w:tc>
          <w:tcPr>
            <w:tcW w:w="2786" w:type="dxa"/>
          </w:tcPr>
          <w:p w14:paraId="32529C2C" w14:textId="77777777" w:rsidR="004B4287" w:rsidRPr="00AA36F2" w:rsidRDefault="004B4287" w:rsidP="004B1600">
            <w:pPr>
              <w:spacing w:after="137"/>
              <w:rPr>
                <w:rFonts w:ascii="Arial" w:eastAsiaTheme="minorHAnsi" w:hAnsi="Arial" w:cs="Arial"/>
              </w:rPr>
            </w:pPr>
            <w:r w:rsidRPr="00AA36F2">
              <w:rPr>
                <w:rFonts w:ascii="Arial" w:eastAsiaTheme="minorHAnsi" w:hAnsi="Arial" w:cs="Arial"/>
              </w:rPr>
              <w:t xml:space="preserve">An ability to work with a diverse group of people. </w:t>
            </w:r>
          </w:p>
          <w:p w14:paraId="263E070C" w14:textId="218C170A" w:rsidR="004B4287" w:rsidRPr="00AA36F2" w:rsidRDefault="004B4287" w:rsidP="004B1600">
            <w:pPr>
              <w:spacing w:after="137"/>
              <w:rPr>
                <w:rFonts w:ascii="Arial" w:eastAsiaTheme="minorHAnsi" w:hAnsi="Arial" w:cs="Arial"/>
              </w:rPr>
            </w:pPr>
            <w:r w:rsidRPr="00AA36F2">
              <w:rPr>
                <w:rFonts w:ascii="Arial" w:eastAsiaTheme="minorHAnsi" w:hAnsi="Arial" w:cs="Arial"/>
              </w:rPr>
              <w:t xml:space="preserve">Customer service, skills. </w:t>
            </w:r>
          </w:p>
          <w:p w14:paraId="34A120A4" w14:textId="77777777" w:rsidR="004B4287" w:rsidRPr="00AA36F2" w:rsidRDefault="004B4287" w:rsidP="004B1600">
            <w:pPr>
              <w:spacing w:after="137"/>
              <w:rPr>
                <w:rFonts w:ascii="Arial" w:eastAsiaTheme="minorHAnsi" w:hAnsi="Arial" w:cs="Arial"/>
              </w:rPr>
            </w:pPr>
          </w:p>
          <w:p w14:paraId="2AFA6B15" w14:textId="77777777" w:rsidR="004B4287" w:rsidRPr="00AA36F2" w:rsidRDefault="004B4287" w:rsidP="00AA36F2">
            <w:pPr>
              <w:spacing w:after="160" w:line="259" w:lineRule="auto"/>
              <w:rPr>
                <w:rFonts w:ascii="Arial" w:eastAsiaTheme="minorHAnsi" w:hAnsi="Arial" w:cs="Arial"/>
              </w:rPr>
            </w:pPr>
          </w:p>
        </w:tc>
      </w:tr>
      <w:tr w:rsidR="004B4287" w:rsidRPr="00AA36F2" w14:paraId="7FBB1D82" w14:textId="77777777" w:rsidTr="004B1600">
        <w:tc>
          <w:tcPr>
            <w:tcW w:w="2263" w:type="dxa"/>
          </w:tcPr>
          <w:p w14:paraId="41BF11C9" w14:textId="77777777" w:rsidR="004B4287" w:rsidRPr="00AA36F2" w:rsidRDefault="004B4287" w:rsidP="004B1600">
            <w:pPr>
              <w:spacing w:after="160" w:line="259" w:lineRule="auto"/>
              <w:rPr>
                <w:rFonts w:ascii="Arial" w:eastAsiaTheme="minorHAnsi" w:hAnsi="Arial" w:cs="Arial"/>
                <w:b/>
                <w:bCs/>
              </w:rPr>
            </w:pPr>
            <w:r w:rsidRPr="00AA36F2">
              <w:rPr>
                <w:rFonts w:ascii="Arial" w:eastAsiaTheme="minorHAnsi" w:hAnsi="Arial" w:cs="Arial"/>
                <w:b/>
                <w:bCs/>
              </w:rPr>
              <w:t xml:space="preserve">Competencies &amp; Behaviours </w:t>
            </w:r>
          </w:p>
          <w:p w14:paraId="5A1A32E5" w14:textId="77777777" w:rsidR="004B4287" w:rsidRPr="00AA36F2" w:rsidRDefault="004B4287" w:rsidP="004B1600">
            <w:pPr>
              <w:spacing w:after="136"/>
              <w:rPr>
                <w:rFonts w:ascii="Arial" w:eastAsiaTheme="minorHAnsi" w:hAnsi="Arial" w:cs="Arial"/>
                <w:b/>
                <w:bCs/>
              </w:rPr>
            </w:pPr>
          </w:p>
        </w:tc>
        <w:tc>
          <w:tcPr>
            <w:tcW w:w="4536" w:type="dxa"/>
          </w:tcPr>
          <w:p w14:paraId="3A1F6417" w14:textId="77777777" w:rsidR="004B4287" w:rsidRPr="00AA36F2" w:rsidRDefault="004B4287" w:rsidP="004B1600">
            <w:pPr>
              <w:spacing w:after="136"/>
              <w:rPr>
                <w:rFonts w:ascii="Arial" w:eastAsiaTheme="minorHAnsi" w:hAnsi="Arial" w:cs="Arial"/>
              </w:rPr>
            </w:pPr>
            <w:r w:rsidRPr="00AA36F2">
              <w:rPr>
                <w:rFonts w:ascii="Arial" w:eastAsiaTheme="minorHAnsi" w:hAnsi="Arial" w:cs="Arial"/>
              </w:rPr>
              <w:t>An understanding of a variety of cultures, together with an understanding of how a change in culture can isolate and affect an individual.</w:t>
            </w:r>
          </w:p>
          <w:p w14:paraId="614FAB95" w14:textId="30DF1FA0" w:rsidR="004B4287" w:rsidRPr="00AA36F2" w:rsidRDefault="004B4287" w:rsidP="004B1600">
            <w:pPr>
              <w:spacing w:after="136"/>
              <w:rPr>
                <w:rFonts w:ascii="Arial" w:eastAsiaTheme="minorHAnsi" w:hAnsi="Arial" w:cs="Arial"/>
              </w:rPr>
            </w:pPr>
            <w:r w:rsidRPr="00AA36F2">
              <w:rPr>
                <w:rFonts w:ascii="Arial" w:eastAsiaTheme="minorHAnsi" w:hAnsi="Arial" w:cs="Arial"/>
              </w:rPr>
              <w:t>A level of self-motivation and initiative, as lone or proactive work is a major part of the role</w:t>
            </w:r>
            <w:r w:rsidR="003858E9">
              <w:rPr>
                <w:rFonts w:ascii="Arial" w:eastAsiaTheme="minorHAnsi" w:hAnsi="Arial" w:cs="Arial"/>
              </w:rPr>
              <w:t>.</w:t>
            </w:r>
          </w:p>
        </w:tc>
        <w:tc>
          <w:tcPr>
            <w:tcW w:w="2786" w:type="dxa"/>
          </w:tcPr>
          <w:p w14:paraId="48765C2E" w14:textId="77777777" w:rsidR="004B4287" w:rsidRPr="00AA36F2" w:rsidRDefault="004B4287" w:rsidP="004B1600">
            <w:pPr>
              <w:spacing w:after="136"/>
              <w:rPr>
                <w:rFonts w:ascii="Arial" w:eastAsiaTheme="minorHAnsi" w:hAnsi="Arial" w:cs="Arial"/>
              </w:rPr>
            </w:pPr>
          </w:p>
        </w:tc>
      </w:tr>
      <w:tr w:rsidR="004B4287" w:rsidRPr="00AA36F2" w14:paraId="06D60504" w14:textId="77777777" w:rsidTr="004B1600">
        <w:tc>
          <w:tcPr>
            <w:tcW w:w="2263" w:type="dxa"/>
          </w:tcPr>
          <w:p w14:paraId="48680B66" w14:textId="77777777" w:rsidR="004B4287" w:rsidRPr="00AA36F2" w:rsidRDefault="004B4287" w:rsidP="004B1600">
            <w:pPr>
              <w:spacing w:after="136"/>
              <w:rPr>
                <w:rFonts w:ascii="Arial" w:eastAsiaTheme="minorHAnsi" w:hAnsi="Arial" w:cs="Arial"/>
                <w:b/>
                <w:bCs/>
              </w:rPr>
            </w:pPr>
            <w:r w:rsidRPr="00AA36F2">
              <w:rPr>
                <w:rFonts w:ascii="Arial" w:eastAsiaTheme="minorHAnsi" w:hAnsi="Arial" w:cs="Arial"/>
                <w:b/>
                <w:bCs/>
              </w:rPr>
              <w:t xml:space="preserve">Other </w:t>
            </w:r>
          </w:p>
        </w:tc>
        <w:tc>
          <w:tcPr>
            <w:tcW w:w="4536" w:type="dxa"/>
          </w:tcPr>
          <w:p w14:paraId="5A8A159B" w14:textId="77777777" w:rsidR="004B4287" w:rsidRPr="00AA36F2" w:rsidRDefault="004B4287" w:rsidP="004B1600">
            <w:pPr>
              <w:spacing w:after="136"/>
              <w:rPr>
                <w:rFonts w:ascii="Arial" w:eastAsiaTheme="minorHAnsi" w:hAnsi="Arial" w:cs="Arial"/>
              </w:rPr>
            </w:pPr>
            <w:r w:rsidRPr="00AA36F2">
              <w:rPr>
                <w:rFonts w:ascii="Arial" w:eastAsiaTheme="minorHAnsi" w:hAnsi="Arial" w:cs="Arial"/>
              </w:rPr>
              <w:t>Satisfactory Enhanced DBS check.</w:t>
            </w:r>
          </w:p>
          <w:p w14:paraId="7E6BB512" w14:textId="60106248" w:rsidR="004B4287" w:rsidRPr="00AA36F2" w:rsidRDefault="004B4287" w:rsidP="004B1600">
            <w:pPr>
              <w:spacing w:after="136"/>
              <w:rPr>
                <w:rFonts w:ascii="Arial" w:eastAsiaTheme="minorHAnsi" w:hAnsi="Arial" w:cs="Arial"/>
              </w:rPr>
            </w:pPr>
            <w:r w:rsidRPr="00AA36F2">
              <w:rPr>
                <w:rFonts w:ascii="Arial" w:eastAsiaTheme="minorHAnsi" w:hAnsi="Arial" w:cs="Arial"/>
              </w:rPr>
              <w:t>In sympathy with the Christian ethos of Bethel Health and Healing Network.</w:t>
            </w:r>
          </w:p>
          <w:p w14:paraId="28CE165D" w14:textId="7ACD0A86" w:rsidR="004B4287" w:rsidRDefault="004B4287" w:rsidP="004B1600">
            <w:pPr>
              <w:spacing w:after="136"/>
              <w:rPr>
                <w:rFonts w:ascii="Arial" w:eastAsiaTheme="minorHAnsi" w:hAnsi="Arial" w:cs="Arial"/>
              </w:rPr>
            </w:pPr>
            <w:r w:rsidRPr="00AA36F2">
              <w:rPr>
                <w:rFonts w:ascii="Arial" w:eastAsiaTheme="minorHAnsi" w:hAnsi="Arial" w:cs="Arial"/>
              </w:rPr>
              <w:t>Willingness to adopt a flexible working pattern</w:t>
            </w:r>
            <w:r w:rsidR="003858E9">
              <w:rPr>
                <w:rFonts w:ascii="Arial" w:eastAsiaTheme="minorHAnsi" w:hAnsi="Arial" w:cs="Arial"/>
              </w:rPr>
              <w:t>.</w:t>
            </w:r>
          </w:p>
          <w:p w14:paraId="050E649C" w14:textId="1F4810B1" w:rsidR="007F4745" w:rsidRPr="00AA36F2" w:rsidRDefault="007F4745" w:rsidP="004B1600">
            <w:pPr>
              <w:spacing w:after="136"/>
              <w:rPr>
                <w:rFonts w:ascii="Arial" w:eastAsiaTheme="minorHAnsi" w:hAnsi="Arial" w:cs="Arial"/>
              </w:rPr>
            </w:pPr>
          </w:p>
        </w:tc>
        <w:tc>
          <w:tcPr>
            <w:tcW w:w="2786" w:type="dxa"/>
          </w:tcPr>
          <w:p w14:paraId="065680F4" w14:textId="2719A8DF" w:rsidR="004B4287" w:rsidRDefault="004B4287" w:rsidP="004B1600">
            <w:pPr>
              <w:spacing w:after="136"/>
              <w:rPr>
                <w:rFonts w:ascii="Arial" w:eastAsiaTheme="minorHAnsi" w:hAnsi="Arial" w:cs="Arial"/>
              </w:rPr>
            </w:pPr>
            <w:r w:rsidRPr="00AA36F2">
              <w:rPr>
                <w:rFonts w:ascii="Arial" w:eastAsiaTheme="minorHAnsi" w:hAnsi="Arial" w:cs="Arial"/>
              </w:rPr>
              <w:t>Current, clean driving licence and car insured for business use</w:t>
            </w:r>
            <w:r w:rsidR="003858E9">
              <w:rPr>
                <w:rFonts w:ascii="Arial" w:eastAsiaTheme="minorHAnsi" w:hAnsi="Arial" w:cs="Arial"/>
              </w:rPr>
              <w:t>.</w:t>
            </w:r>
          </w:p>
          <w:p w14:paraId="14366BE6" w14:textId="1E7045F6" w:rsidR="004D155A" w:rsidRPr="00AA36F2" w:rsidRDefault="004D155A" w:rsidP="004B1600">
            <w:pPr>
              <w:spacing w:after="136"/>
              <w:rPr>
                <w:rFonts w:ascii="Arial" w:eastAsiaTheme="minorHAnsi" w:hAnsi="Arial" w:cs="Arial"/>
              </w:rPr>
            </w:pPr>
            <w:r>
              <w:rPr>
                <w:rFonts w:ascii="Arial" w:eastAsiaTheme="minorHAnsi" w:hAnsi="Arial" w:cs="Arial"/>
              </w:rPr>
              <w:t xml:space="preserve">The ability to </w:t>
            </w:r>
            <w:r w:rsidR="00A56E5B">
              <w:rPr>
                <w:rFonts w:ascii="Arial" w:eastAsiaTheme="minorHAnsi" w:hAnsi="Arial" w:cs="Arial"/>
              </w:rPr>
              <w:t>communicate in a community language</w:t>
            </w:r>
            <w:r w:rsidR="003858E9">
              <w:rPr>
                <w:rFonts w:ascii="Arial" w:eastAsiaTheme="minorHAnsi" w:hAnsi="Arial" w:cs="Arial"/>
              </w:rPr>
              <w:t>.</w:t>
            </w:r>
            <w:r w:rsidR="00A56E5B">
              <w:rPr>
                <w:rFonts w:ascii="Arial" w:eastAsiaTheme="minorHAnsi" w:hAnsi="Arial" w:cs="Arial"/>
              </w:rPr>
              <w:t xml:space="preserve"> </w:t>
            </w:r>
          </w:p>
        </w:tc>
      </w:tr>
    </w:tbl>
    <w:p w14:paraId="5B8B0F3E" w14:textId="77777777" w:rsidR="004B4287" w:rsidRPr="00AA36F2" w:rsidRDefault="004B4287" w:rsidP="004B4287">
      <w:pPr>
        <w:pStyle w:val="NoSpacing"/>
        <w:rPr>
          <w:rFonts w:ascii="Arial" w:hAnsi="Arial" w:cs="Arial"/>
          <w:b/>
          <w:color w:val="4D4D4D"/>
        </w:rPr>
      </w:pPr>
    </w:p>
    <w:p w14:paraId="5B4FE4C5" w14:textId="65344F49" w:rsidR="003858E9" w:rsidRDefault="00AA36F2" w:rsidP="003858E9">
      <w:pPr>
        <w:rPr>
          <w:rStyle w:val="onecomwebmail-xquestionvalue"/>
          <w:rFonts w:ascii="Arial" w:hAnsi="Arial" w:cs="Arial"/>
          <w:sz w:val="22"/>
          <w:szCs w:val="22"/>
        </w:rPr>
      </w:pPr>
      <w:r w:rsidRPr="00AA36F2">
        <w:rPr>
          <w:rStyle w:val="onecomwebmail-xquestionvalue"/>
          <w:rFonts w:ascii="Arial" w:hAnsi="Arial" w:cs="Arial"/>
          <w:sz w:val="22"/>
          <w:szCs w:val="22"/>
        </w:rPr>
        <w:t>Rapha Service</w:t>
      </w:r>
      <w:r w:rsidR="003858E9">
        <w:rPr>
          <w:rStyle w:val="onecomwebmail-xquestionvalue"/>
          <w:rFonts w:ascii="Arial" w:hAnsi="Arial" w:cs="Arial"/>
          <w:sz w:val="22"/>
          <w:szCs w:val="22"/>
        </w:rPr>
        <w:t>s</w:t>
      </w:r>
      <w:r w:rsidRPr="00AA36F2">
        <w:rPr>
          <w:rStyle w:val="onecomwebmail-xquestionvalue"/>
          <w:rFonts w:ascii="Arial" w:hAnsi="Arial" w:cs="Arial"/>
          <w:sz w:val="22"/>
          <w:szCs w:val="22"/>
        </w:rPr>
        <w:t xml:space="preserve"> Support Officer will be responsible for receiving and responding to calls via the Rapha mobile phone. The telephone service operates 12 hours per day and whilst we don’t expect Rapha Service</w:t>
      </w:r>
      <w:r w:rsidR="003858E9">
        <w:rPr>
          <w:rStyle w:val="onecomwebmail-xquestionvalue"/>
          <w:rFonts w:ascii="Arial" w:hAnsi="Arial" w:cs="Arial"/>
          <w:sz w:val="22"/>
          <w:szCs w:val="22"/>
        </w:rPr>
        <w:t>s</w:t>
      </w:r>
      <w:r w:rsidRPr="00AA36F2">
        <w:rPr>
          <w:rStyle w:val="onecomwebmail-xquestionvalue"/>
          <w:rFonts w:ascii="Arial" w:hAnsi="Arial" w:cs="Arial"/>
          <w:sz w:val="22"/>
          <w:szCs w:val="22"/>
        </w:rPr>
        <w:t xml:space="preserve"> Support Officer to be available outside of their contracted hours the phone should be diverted to the Administrator’s number or an alternative dedicated numbers which will be provided</w:t>
      </w:r>
      <w:r w:rsidR="003858E9">
        <w:rPr>
          <w:rStyle w:val="onecomwebmail-xquestionvalue"/>
          <w:rFonts w:ascii="Arial" w:hAnsi="Arial" w:cs="Arial"/>
          <w:sz w:val="22"/>
          <w:szCs w:val="22"/>
        </w:rPr>
        <w:t xml:space="preserve">. </w:t>
      </w:r>
    </w:p>
    <w:p w14:paraId="0C38D380" w14:textId="77777777" w:rsidR="003858E9" w:rsidRDefault="003858E9" w:rsidP="003858E9">
      <w:pPr>
        <w:rPr>
          <w:rStyle w:val="onecomwebmail-xquestionvalue"/>
          <w:rFonts w:ascii="Arial" w:hAnsi="Arial" w:cs="Arial"/>
          <w:sz w:val="22"/>
          <w:szCs w:val="22"/>
        </w:rPr>
      </w:pPr>
    </w:p>
    <w:p w14:paraId="7869EA90" w14:textId="7B168FCA" w:rsidR="006B0E8F" w:rsidRPr="00AA36F2" w:rsidRDefault="003858E9" w:rsidP="003858E9">
      <w:pPr>
        <w:rPr>
          <w:rFonts w:ascii="Arial" w:hAnsi="Arial" w:cs="Arial"/>
          <w:b/>
          <w:color w:val="4D4D4D"/>
        </w:rPr>
      </w:pPr>
      <w:r w:rsidRPr="003858E9">
        <w:rPr>
          <w:rStyle w:val="onecomwebmail-xquestionvalue"/>
          <w:rFonts w:ascii="Arial" w:hAnsi="Arial" w:cs="Arial"/>
          <w:sz w:val="20"/>
          <w:szCs w:val="20"/>
        </w:rPr>
        <w:t xml:space="preserve">Bethel Health and Healing Network are committed to safeguarding and promoting the welfare of children and vulnerable adults.  All applicants will be vetted for their suitability to work with these groups where required. Applicants for posts that are exempt from the Rehabilitation of Offenders Act will be asked to undertake a Disclosure and Barring Service (DBS) check. Any offer of employment and continued employment will be contingent upon satisfactory vetting results and checks made prior to and during employment where required. </w:t>
      </w:r>
    </w:p>
    <w:sectPr w:rsidR="006B0E8F" w:rsidRPr="00AA36F2" w:rsidSect="008C3035">
      <w:headerReference w:type="default" r:id="rId10"/>
      <w:footerReference w:type="default" r:id="rId1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3C3AA" w14:textId="77777777" w:rsidR="00133966" w:rsidRDefault="00133966" w:rsidP="008C3035">
      <w:r>
        <w:separator/>
      </w:r>
    </w:p>
  </w:endnote>
  <w:endnote w:type="continuationSeparator" w:id="0">
    <w:p w14:paraId="082D68D5" w14:textId="77777777" w:rsidR="00133966" w:rsidRDefault="00133966" w:rsidP="008C3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ffra">
    <w:altName w:val="Calibri"/>
    <w:charset w:val="4D"/>
    <w:family w:val="auto"/>
    <w:pitch w:val="variable"/>
    <w:sig w:usb0="A00000AF" w:usb1="5000205B" w:usb2="00000000" w:usb3="00000000" w:csb0="0000009B"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7DCDD" w14:textId="631FA249" w:rsidR="008C3035" w:rsidRPr="008C3035" w:rsidRDefault="008C3035" w:rsidP="008C3035">
    <w:pPr>
      <w:pStyle w:val="Footer"/>
      <w:rPr>
        <w:sz w:val="20"/>
        <w:szCs w:val="20"/>
      </w:rPr>
    </w:pPr>
    <w:r>
      <w:rPr>
        <w:noProof/>
        <w:sz w:val="20"/>
        <w:szCs w:val="20"/>
      </w:rPr>
      <w:softHyphen/>
    </w:r>
    <w:r w:rsidRPr="008C3035">
      <w:rPr>
        <w:sz w:val="20"/>
        <w:szCs w:val="20"/>
      </w:rPr>
      <w:t>Bethel Health and Healing Network</w:t>
    </w:r>
  </w:p>
  <w:p w14:paraId="78E0C148" w14:textId="4FA1AEFF" w:rsidR="008C3035" w:rsidRPr="008C3035" w:rsidRDefault="008C3035" w:rsidP="008C3035">
    <w:pPr>
      <w:pStyle w:val="Footer"/>
      <w:rPr>
        <w:sz w:val="20"/>
        <w:szCs w:val="20"/>
      </w:rPr>
    </w:pPr>
    <w:r>
      <w:rPr>
        <w:noProof/>
        <w:sz w:val="20"/>
        <w:szCs w:val="20"/>
      </w:rPr>
      <w:drawing>
        <wp:anchor distT="0" distB="0" distL="114300" distR="114300" simplePos="0" relativeHeight="251662336" behindDoc="1" locked="0" layoutInCell="1" allowOverlap="1" wp14:anchorId="133AC667" wp14:editId="30ECB8BD">
          <wp:simplePos x="0" y="0"/>
          <wp:positionH relativeFrom="column">
            <wp:posOffset>4927600</wp:posOffset>
          </wp:positionH>
          <wp:positionV relativeFrom="paragraph">
            <wp:posOffset>87630</wp:posOffset>
          </wp:positionV>
          <wp:extent cx="520700" cy="520700"/>
          <wp:effectExtent l="0" t="0" r="0" b="0"/>
          <wp:wrapTight wrapText="bothSides">
            <wp:wrapPolygon edited="0">
              <wp:start x="0" y="0"/>
              <wp:lineTo x="0" y="21073"/>
              <wp:lineTo x="21073" y="21073"/>
              <wp:lineTo x="2107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520700" cy="520700"/>
                  </a:xfrm>
                  <a:prstGeom prst="rect">
                    <a:avLst/>
                  </a:prstGeom>
                </pic:spPr>
              </pic:pic>
            </a:graphicData>
          </a:graphic>
          <wp14:sizeRelH relativeFrom="page">
            <wp14:pctWidth>0</wp14:pctWidth>
          </wp14:sizeRelH>
          <wp14:sizeRelV relativeFrom="page">
            <wp14:pctHeight>0</wp14:pctHeight>
          </wp14:sizeRelV>
        </wp:anchor>
      </w:drawing>
    </w:r>
    <w:r w:rsidRPr="008C3035">
      <w:rPr>
        <w:rFonts w:ascii="Effra" w:hAnsi="Effra"/>
        <w:noProof/>
        <w:sz w:val="20"/>
        <w:szCs w:val="20"/>
      </w:rPr>
      <w:drawing>
        <wp:anchor distT="0" distB="0" distL="114300" distR="114300" simplePos="0" relativeHeight="251659264" behindDoc="1" locked="0" layoutInCell="1" allowOverlap="1" wp14:anchorId="5E87384E" wp14:editId="3EBFB597">
          <wp:simplePos x="0" y="0"/>
          <wp:positionH relativeFrom="column">
            <wp:posOffset>5547360</wp:posOffset>
          </wp:positionH>
          <wp:positionV relativeFrom="paragraph">
            <wp:posOffset>138430</wp:posOffset>
          </wp:positionV>
          <wp:extent cx="431800" cy="431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sidRPr="008C3035">
      <w:rPr>
        <w:sz w:val="20"/>
        <w:szCs w:val="20"/>
      </w:rPr>
      <w:t>Contact: 0121 661 4276 or email enquiries@bethelnetwork.org.uk</w:t>
    </w:r>
  </w:p>
  <w:p w14:paraId="6163CD6F" w14:textId="47466C2A" w:rsidR="008C3035" w:rsidRPr="008C3035" w:rsidRDefault="008C3035" w:rsidP="008C3035">
    <w:pPr>
      <w:pStyle w:val="Footer"/>
      <w:rPr>
        <w:sz w:val="20"/>
        <w:szCs w:val="20"/>
      </w:rPr>
    </w:pPr>
    <w:r w:rsidRPr="008C3035">
      <w:rPr>
        <w:sz w:val="20"/>
        <w:szCs w:val="20"/>
      </w:rPr>
      <w:t>Address: 196-198 Edward Road, Balsall Heath, Birmingham B12 9LX</w:t>
    </w:r>
  </w:p>
  <w:p w14:paraId="4CCCF2EA" w14:textId="4D1F8EA4" w:rsidR="008C3035" w:rsidRPr="008C3035" w:rsidRDefault="008C3035" w:rsidP="008C3035">
    <w:pPr>
      <w:pStyle w:val="Footer"/>
      <w:tabs>
        <w:tab w:val="clear" w:pos="4680"/>
        <w:tab w:val="clear" w:pos="9360"/>
        <w:tab w:val="right" w:pos="9020"/>
      </w:tabs>
      <w:rPr>
        <w:sz w:val="20"/>
        <w:szCs w:val="20"/>
      </w:rPr>
    </w:pPr>
    <w:r w:rsidRPr="008C3035">
      <w:rPr>
        <w:sz w:val="20"/>
        <w:szCs w:val="20"/>
      </w:rPr>
      <w:t>Company number: 05813084 | Charity: 1116225</w:t>
    </w:r>
    <w:r>
      <w:rPr>
        <w:sz w:val="20"/>
        <w:szCs w:val="20"/>
      </w:rPr>
      <w:tab/>
    </w:r>
  </w:p>
  <w:p w14:paraId="1037E8AB" w14:textId="336BB58B" w:rsidR="008C3035" w:rsidRPr="008C3035" w:rsidRDefault="008C3035" w:rsidP="008C3035">
    <w:pPr>
      <w:pStyle w:val="Footer"/>
      <w:rPr>
        <w:sz w:val="20"/>
        <w:szCs w:val="20"/>
      </w:rPr>
    </w:pPr>
    <w:r w:rsidRPr="008C3035">
      <w:rPr>
        <w:sz w:val="20"/>
        <w:szCs w:val="20"/>
      </w:rPr>
      <w:t>Website: www.bethelnetwork.org.uk</w:t>
    </w:r>
  </w:p>
  <w:p w14:paraId="7AEB51ED" w14:textId="77777777" w:rsidR="008C3035" w:rsidRDefault="008C30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F4197" w14:textId="77777777" w:rsidR="00133966" w:rsidRDefault="00133966" w:rsidP="008C3035">
      <w:r>
        <w:separator/>
      </w:r>
    </w:p>
  </w:footnote>
  <w:footnote w:type="continuationSeparator" w:id="0">
    <w:p w14:paraId="65EEACBC" w14:textId="77777777" w:rsidR="00133966" w:rsidRDefault="00133966" w:rsidP="008C30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9750D" w14:textId="4776E816" w:rsidR="008C3035" w:rsidRDefault="008C3035">
    <w:pPr>
      <w:pStyle w:val="Header"/>
    </w:pPr>
    <w:r>
      <w:rPr>
        <w:noProof/>
      </w:rPr>
      <w:drawing>
        <wp:anchor distT="0" distB="0" distL="114300" distR="114300" simplePos="0" relativeHeight="251661312" behindDoc="1" locked="0" layoutInCell="1" allowOverlap="1" wp14:anchorId="3A3808D8" wp14:editId="69BCD5AD">
          <wp:simplePos x="0" y="0"/>
          <wp:positionH relativeFrom="column">
            <wp:posOffset>-975360</wp:posOffset>
          </wp:positionH>
          <wp:positionV relativeFrom="paragraph">
            <wp:posOffset>-496570</wp:posOffset>
          </wp:positionV>
          <wp:extent cx="7602220" cy="2038350"/>
          <wp:effectExtent l="0" t="0" r="5080" b="0"/>
          <wp:wrapTight wrapText="bothSides">
            <wp:wrapPolygon edited="0">
              <wp:start x="0" y="0"/>
              <wp:lineTo x="0" y="14131"/>
              <wp:lineTo x="17790" y="15073"/>
              <wp:lineTo x="18006" y="17226"/>
              <wp:lineTo x="18006" y="17630"/>
              <wp:lineTo x="18619" y="19379"/>
              <wp:lineTo x="18908" y="19783"/>
              <wp:lineTo x="19485" y="19783"/>
              <wp:lineTo x="19774" y="19379"/>
              <wp:lineTo x="20424" y="17226"/>
              <wp:lineTo x="20568" y="15073"/>
              <wp:lineTo x="21578" y="14131"/>
              <wp:lineTo x="2157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602220" cy="20383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C27001"/>
    <w:multiLevelType w:val="hybridMultilevel"/>
    <w:tmpl w:val="6DAE3E82"/>
    <w:lvl w:ilvl="0" w:tplc="EB9440B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D949D3"/>
    <w:multiLevelType w:val="hybridMultilevel"/>
    <w:tmpl w:val="F2A2CB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433065"/>
    <w:multiLevelType w:val="hybridMultilevel"/>
    <w:tmpl w:val="AC5CF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263345"/>
    <w:multiLevelType w:val="hybridMultilevel"/>
    <w:tmpl w:val="483ED8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417B510A"/>
    <w:multiLevelType w:val="hybridMultilevel"/>
    <w:tmpl w:val="47C6C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DF4C92"/>
    <w:multiLevelType w:val="hybridMultilevel"/>
    <w:tmpl w:val="745C72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4176CBB"/>
    <w:multiLevelType w:val="hybridMultilevel"/>
    <w:tmpl w:val="04DEF1B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925545A"/>
    <w:multiLevelType w:val="hybridMultilevel"/>
    <w:tmpl w:val="0756B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3301EC8"/>
    <w:multiLevelType w:val="hybridMultilevel"/>
    <w:tmpl w:val="474E09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B2430F5"/>
    <w:multiLevelType w:val="multilevel"/>
    <w:tmpl w:val="BE9E30A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6D34406A"/>
    <w:multiLevelType w:val="hybridMultilevel"/>
    <w:tmpl w:val="BE764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116E1C"/>
    <w:multiLevelType w:val="hybridMultilevel"/>
    <w:tmpl w:val="DE8066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7"/>
  </w:num>
  <w:num w:numId="3">
    <w:abstractNumId w:val="3"/>
  </w:num>
  <w:num w:numId="4">
    <w:abstractNumId w:val="9"/>
  </w:num>
  <w:num w:numId="5">
    <w:abstractNumId w:val="0"/>
  </w:num>
  <w:num w:numId="6">
    <w:abstractNumId w:val="4"/>
  </w:num>
  <w:num w:numId="7">
    <w:abstractNumId w:val="2"/>
  </w:num>
  <w:num w:numId="8">
    <w:abstractNumId w:val="10"/>
  </w:num>
  <w:num w:numId="9">
    <w:abstractNumId w:val="5"/>
  </w:num>
  <w:num w:numId="10">
    <w:abstractNumId w:val="8"/>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035"/>
    <w:rsid w:val="000663CD"/>
    <w:rsid w:val="00133966"/>
    <w:rsid w:val="0016701F"/>
    <w:rsid w:val="00187579"/>
    <w:rsid w:val="002B25EC"/>
    <w:rsid w:val="003858E9"/>
    <w:rsid w:val="00396D35"/>
    <w:rsid w:val="00404B7F"/>
    <w:rsid w:val="00462AB0"/>
    <w:rsid w:val="004B4287"/>
    <w:rsid w:val="004D155A"/>
    <w:rsid w:val="0057318A"/>
    <w:rsid w:val="005754D9"/>
    <w:rsid w:val="00602221"/>
    <w:rsid w:val="006B0E8F"/>
    <w:rsid w:val="0071611D"/>
    <w:rsid w:val="007F4745"/>
    <w:rsid w:val="0087655C"/>
    <w:rsid w:val="008A672B"/>
    <w:rsid w:val="008C3035"/>
    <w:rsid w:val="00A56E5B"/>
    <w:rsid w:val="00AA36F2"/>
    <w:rsid w:val="00AD6E04"/>
    <w:rsid w:val="00AE2391"/>
    <w:rsid w:val="00AF00B8"/>
    <w:rsid w:val="00B64443"/>
    <w:rsid w:val="00C454E1"/>
    <w:rsid w:val="00D7440B"/>
    <w:rsid w:val="00D927C4"/>
    <w:rsid w:val="00D9352C"/>
    <w:rsid w:val="00DA5F22"/>
    <w:rsid w:val="00DA7912"/>
    <w:rsid w:val="00E01940"/>
    <w:rsid w:val="00E02640"/>
    <w:rsid w:val="00E12A44"/>
    <w:rsid w:val="00F6271B"/>
    <w:rsid w:val="00FA2E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67B709"/>
  <w15:chartTrackingRefBased/>
  <w15:docId w15:val="{CF838A9C-8F54-8440-B044-4AC94AF58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C3035"/>
    <w:pPr>
      <w:tabs>
        <w:tab w:val="center" w:pos="4680"/>
        <w:tab w:val="right" w:pos="9360"/>
      </w:tabs>
    </w:pPr>
  </w:style>
  <w:style w:type="character" w:customStyle="1" w:styleId="HeaderChar">
    <w:name w:val="Header Char"/>
    <w:basedOn w:val="DefaultParagraphFont"/>
    <w:link w:val="Header"/>
    <w:uiPriority w:val="99"/>
    <w:rsid w:val="008C3035"/>
    <w:rPr>
      <w:rFonts w:eastAsiaTheme="minorEastAsia"/>
    </w:rPr>
  </w:style>
  <w:style w:type="paragraph" w:styleId="Footer">
    <w:name w:val="footer"/>
    <w:basedOn w:val="Normal"/>
    <w:link w:val="FooterChar"/>
    <w:uiPriority w:val="99"/>
    <w:unhideWhenUsed/>
    <w:rsid w:val="008C3035"/>
    <w:pPr>
      <w:tabs>
        <w:tab w:val="center" w:pos="4680"/>
        <w:tab w:val="right" w:pos="9360"/>
      </w:tabs>
    </w:pPr>
  </w:style>
  <w:style w:type="character" w:customStyle="1" w:styleId="FooterChar">
    <w:name w:val="Footer Char"/>
    <w:basedOn w:val="DefaultParagraphFont"/>
    <w:link w:val="Footer"/>
    <w:uiPriority w:val="99"/>
    <w:rsid w:val="008C3035"/>
    <w:rPr>
      <w:rFonts w:eastAsiaTheme="minorEastAsia"/>
    </w:rPr>
  </w:style>
  <w:style w:type="paragraph" w:styleId="NoSpacing">
    <w:name w:val="No Spacing"/>
    <w:uiPriority w:val="1"/>
    <w:qFormat/>
    <w:rsid w:val="00E01940"/>
    <w:rPr>
      <w:rFonts w:ascii="Calibri" w:eastAsia="Calibri" w:hAnsi="Calibri" w:cs="Times New Roman"/>
      <w:sz w:val="22"/>
      <w:szCs w:val="22"/>
    </w:rPr>
  </w:style>
  <w:style w:type="paragraph" w:styleId="ListParagraph">
    <w:name w:val="List Paragraph"/>
    <w:basedOn w:val="Normal"/>
    <w:qFormat/>
    <w:rsid w:val="00E01940"/>
    <w:pPr>
      <w:ind w:left="720"/>
    </w:pPr>
    <w:rPr>
      <w:rFonts w:ascii="Times New Roman" w:eastAsia="Times New Roman" w:hAnsi="Times New Roman" w:cs="Times New Roman"/>
      <w:sz w:val="20"/>
      <w:szCs w:val="20"/>
      <w:lang w:eastAsia="en-GB"/>
    </w:rPr>
  </w:style>
  <w:style w:type="paragraph" w:customStyle="1" w:styleId="Style0">
    <w:name w:val="Style0"/>
    <w:rsid w:val="00E01940"/>
    <w:pPr>
      <w:autoSpaceDE w:val="0"/>
      <w:autoSpaceDN w:val="0"/>
      <w:adjustRightInd w:val="0"/>
    </w:pPr>
    <w:rPr>
      <w:rFonts w:ascii="Arial" w:eastAsia="Times New Roman" w:hAnsi="Arial" w:cs="Times New Roman"/>
      <w:sz w:val="20"/>
      <w:lang w:val="en-US"/>
    </w:rPr>
  </w:style>
  <w:style w:type="paragraph" w:customStyle="1" w:styleId="Default">
    <w:name w:val="Default"/>
    <w:rsid w:val="00E01940"/>
    <w:pPr>
      <w:autoSpaceDE w:val="0"/>
      <w:autoSpaceDN w:val="0"/>
      <w:adjustRightInd w:val="0"/>
    </w:pPr>
    <w:rPr>
      <w:rFonts w:ascii="Arial" w:eastAsia="Calibri" w:hAnsi="Arial" w:cs="Arial"/>
      <w:color w:val="000000"/>
      <w:lang w:eastAsia="en-GB"/>
    </w:rPr>
  </w:style>
  <w:style w:type="character" w:customStyle="1" w:styleId="onecomwebmail-xquestionvalue">
    <w:name w:val="onecomwebmail-x_questionvalue"/>
    <w:rsid w:val="006B0E8F"/>
  </w:style>
  <w:style w:type="table" w:customStyle="1" w:styleId="TableGrid1">
    <w:name w:val="Table Grid1"/>
    <w:basedOn w:val="TableNormal"/>
    <w:next w:val="TableGrid"/>
    <w:uiPriority w:val="39"/>
    <w:rsid w:val="004B42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B4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BDFE557A829C440B1E67096D642847C" ma:contentTypeVersion="7" ma:contentTypeDescription="Create a new document." ma:contentTypeScope="" ma:versionID="d86d163fa0fa74d6a66392b35ea8dbb4">
  <xsd:schema xmlns:xsd="http://www.w3.org/2001/XMLSchema" xmlns:xs="http://www.w3.org/2001/XMLSchema" xmlns:p="http://schemas.microsoft.com/office/2006/metadata/properties" xmlns:ns2="9cfc8a33-4c90-40c0-9e1f-be32cef25c32" xmlns:ns3="572fd961-3f5b-440b-ba4e-94ffad865fcd" targetNamespace="http://schemas.microsoft.com/office/2006/metadata/properties" ma:root="true" ma:fieldsID="10e2f4e750770217a6bff5a34bbfb24f" ns2:_="" ns3:_="">
    <xsd:import namespace="9cfc8a33-4c90-40c0-9e1f-be32cef25c32"/>
    <xsd:import namespace="572fd961-3f5b-440b-ba4e-94ffad865fc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fc8a33-4c90-40c0-9e1f-be32cef25c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2fd961-3f5b-440b-ba4e-94ffad865fc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4A79F76-508B-4B16-8B3C-4DD68784F017}">
  <ds:schemaRefs>
    <ds:schemaRef ds:uri="http://schemas.microsoft.com/sharepoint/v3/contenttype/forms"/>
  </ds:schemaRefs>
</ds:datastoreItem>
</file>

<file path=customXml/itemProps2.xml><?xml version="1.0" encoding="utf-8"?>
<ds:datastoreItem xmlns:ds="http://schemas.openxmlformats.org/officeDocument/2006/customXml" ds:itemID="{749BC17B-1149-4E6C-AEFE-E0038D287A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fc8a33-4c90-40c0-9e1f-be32cef25c32"/>
    <ds:schemaRef ds:uri="572fd961-3f5b-440b-ba4e-94ffad865f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DBC132-E347-4454-BEC5-60BF8A05716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Pages>
  <Words>762</Words>
  <Characters>4348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mckenna</dc:creator>
  <cp:keywords/>
  <dc:description/>
  <cp:lastModifiedBy>Georgette  wright</cp:lastModifiedBy>
  <cp:revision>3</cp:revision>
  <dcterms:created xsi:type="dcterms:W3CDTF">2021-06-11T11:04:00Z</dcterms:created>
  <dcterms:modified xsi:type="dcterms:W3CDTF">2021-06-11T11:28:00Z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0x0101002BDFE557A829C440B1E67096D642847C</vt:lpwstr>
  </property>
</Properties>
</file>